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532" w:rsidRDefault="002F7532" w:rsidP="00B571EA">
      <w:pPr>
        <w:pStyle w:val="01Standard"/>
        <w:spacing w:line="240" w:lineRule="auto"/>
      </w:pPr>
    </w:p>
    <w:p w:rsidR="00261713" w:rsidRDefault="00261713" w:rsidP="00B571EA">
      <w:pPr>
        <w:pStyle w:val="01Standard"/>
        <w:spacing w:line="240" w:lineRule="auto"/>
      </w:pPr>
    </w:p>
    <w:p w:rsidR="004C4FC0" w:rsidRPr="00AE0B25" w:rsidRDefault="00A24C43" w:rsidP="00B571EA">
      <w:pPr>
        <w:pStyle w:val="08MMHeadline"/>
        <w:spacing w:line="240" w:lineRule="auto"/>
        <w:rPr>
          <w:lang w:val="it-IT"/>
        </w:rPr>
      </w:pPr>
      <w:r w:rsidRPr="00AE0B25">
        <w:rPr>
          <w:lang w:val="it-IT"/>
        </w:rPr>
        <w:t>Media Information</w:t>
      </w:r>
    </w:p>
    <w:p w:rsidR="00DF1CF0" w:rsidRPr="00AE0B25" w:rsidRDefault="00DF1CF0" w:rsidP="00B571EA">
      <w:pPr>
        <w:pStyle w:val="01Standard"/>
        <w:spacing w:line="240" w:lineRule="auto"/>
        <w:rPr>
          <w:lang w:val="it-IT"/>
        </w:rPr>
      </w:pPr>
    </w:p>
    <w:p w:rsidR="002F7532" w:rsidRPr="00AE0B25" w:rsidRDefault="002F7532" w:rsidP="00B571EA">
      <w:pPr>
        <w:pStyle w:val="01Standard"/>
        <w:spacing w:line="240" w:lineRule="auto"/>
        <w:rPr>
          <w:lang w:val="it-IT"/>
        </w:rPr>
      </w:pPr>
    </w:p>
    <w:p w:rsidR="002F7532" w:rsidRPr="00AE0B25" w:rsidRDefault="00CA1919" w:rsidP="00B571EA">
      <w:pPr>
        <w:pStyle w:val="01Standard"/>
        <w:tabs>
          <w:tab w:val="left" w:pos="2310"/>
        </w:tabs>
        <w:spacing w:line="240" w:lineRule="auto"/>
        <w:rPr>
          <w:lang w:val="it-IT"/>
        </w:rPr>
      </w:pPr>
      <w:r w:rsidRPr="00AE0B25">
        <w:rPr>
          <w:lang w:val="it-IT"/>
        </w:rPr>
        <w:t>Date</w:t>
      </w:r>
      <w:r w:rsidRPr="00AE0B25">
        <w:rPr>
          <w:lang w:val="it-IT"/>
        </w:rPr>
        <w:tab/>
        <w:t>21.05</w:t>
      </w:r>
      <w:r w:rsidR="002F7532" w:rsidRPr="00AE0B25">
        <w:rPr>
          <w:lang w:val="it-IT"/>
        </w:rPr>
        <w:t>.2024</w:t>
      </w:r>
    </w:p>
    <w:p w:rsidR="002F7532" w:rsidRPr="00AE0B25" w:rsidRDefault="00D01EEC" w:rsidP="00B571EA">
      <w:pPr>
        <w:pStyle w:val="01Standard"/>
        <w:tabs>
          <w:tab w:val="left" w:pos="2310"/>
        </w:tabs>
        <w:spacing w:line="240" w:lineRule="auto"/>
        <w:rPr>
          <w:lang w:val="it-IT"/>
        </w:rPr>
      </w:pPr>
      <w:r w:rsidRPr="00AE0B25">
        <w:rPr>
          <w:lang w:val="it-IT"/>
        </w:rPr>
        <w:t xml:space="preserve">No. </w:t>
      </w:r>
      <w:r w:rsidR="00A81683" w:rsidRPr="00AE0B25">
        <w:rPr>
          <w:lang w:val="it-IT"/>
        </w:rPr>
        <w:tab/>
      </w:r>
      <w:r w:rsidRPr="00AE0B25">
        <w:rPr>
          <w:lang w:val="it-IT"/>
        </w:rPr>
        <w:t>PI 2404</w:t>
      </w:r>
    </w:p>
    <w:p w:rsidR="00E14B03" w:rsidRDefault="002F7532" w:rsidP="00B571EA">
      <w:pPr>
        <w:pStyle w:val="01Standard"/>
        <w:tabs>
          <w:tab w:val="left" w:pos="2310"/>
        </w:tabs>
        <w:spacing w:line="240" w:lineRule="auto"/>
      </w:pPr>
      <w:r>
        <w:t>Number of characters</w:t>
      </w:r>
      <w:r>
        <w:tab/>
      </w:r>
      <w:r w:rsidR="00CA1919">
        <w:t>4607</w:t>
      </w:r>
    </w:p>
    <w:p w:rsidR="0060557B" w:rsidRPr="0069007C" w:rsidRDefault="00035294" w:rsidP="00B571EA">
      <w:pPr>
        <w:pStyle w:val="01Standard"/>
        <w:tabs>
          <w:tab w:val="left" w:pos="2310"/>
        </w:tabs>
        <w:spacing w:line="240" w:lineRule="auto"/>
      </w:pPr>
      <w:r>
        <w:t>Contact</w:t>
      </w:r>
      <w:r>
        <w:tab/>
        <w:t>Müller Martini AG</w:t>
      </w:r>
    </w:p>
    <w:p w:rsidR="0060557B" w:rsidRPr="00AE0B25" w:rsidRDefault="0060557B" w:rsidP="00B571EA">
      <w:pPr>
        <w:pStyle w:val="01Standard"/>
        <w:tabs>
          <w:tab w:val="left" w:pos="2310"/>
        </w:tabs>
        <w:spacing w:line="240" w:lineRule="auto"/>
        <w:rPr>
          <w:lang w:val="de-CH"/>
        </w:rPr>
      </w:pPr>
      <w:r>
        <w:tab/>
      </w:r>
      <w:r w:rsidRPr="00AE0B25">
        <w:rPr>
          <w:lang w:val="de-CH"/>
        </w:rPr>
        <w:t>Untere Brühlstrasse 17, CH-4800 Zofingen/Switzerland</w:t>
      </w:r>
    </w:p>
    <w:p w:rsidR="00962F6A" w:rsidRPr="00AE0B25" w:rsidRDefault="0060557B" w:rsidP="00962F6A">
      <w:pPr>
        <w:pStyle w:val="01Standard"/>
        <w:tabs>
          <w:tab w:val="left" w:pos="2310"/>
        </w:tabs>
        <w:spacing w:line="240" w:lineRule="auto"/>
        <w:rPr>
          <w:lang w:val="de-CH"/>
        </w:rPr>
      </w:pPr>
      <w:r w:rsidRPr="00AE0B25">
        <w:rPr>
          <w:lang w:val="de-CH"/>
        </w:rPr>
        <w:tab/>
        <w:t>Phone +41 62 745 45 45</w:t>
      </w:r>
    </w:p>
    <w:p w:rsidR="0060557B" w:rsidRPr="00AE0B25" w:rsidRDefault="00962F6A" w:rsidP="00B571EA">
      <w:pPr>
        <w:pStyle w:val="01Standard"/>
        <w:tabs>
          <w:tab w:val="left" w:pos="2310"/>
        </w:tabs>
        <w:spacing w:line="240" w:lineRule="auto"/>
        <w:rPr>
          <w:lang w:val="de-CH"/>
        </w:rPr>
      </w:pPr>
      <w:r w:rsidRPr="00AE0B25">
        <w:rPr>
          <w:lang w:val="de-CH"/>
        </w:rPr>
        <w:tab/>
        <w:t>info@mullermartini.com, www.mullermartini.com</w:t>
      </w:r>
    </w:p>
    <w:p w:rsidR="002F7532" w:rsidRPr="00AE0B25" w:rsidRDefault="002F7532" w:rsidP="00B571EA">
      <w:pPr>
        <w:pBdr>
          <w:bottom w:val="single" w:sz="4" w:space="1" w:color="auto"/>
        </w:pBdr>
        <w:rPr>
          <w:szCs w:val="22"/>
          <w:lang w:val="de-CH"/>
        </w:rPr>
      </w:pPr>
    </w:p>
    <w:p w:rsidR="00DF1CF0" w:rsidRPr="00AE0B25" w:rsidRDefault="00DF1CF0" w:rsidP="00B571EA">
      <w:pPr>
        <w:pStyle w:val="01Standard"/>
        <w:spacing w:line="240" w:lineRule="auto"/>
        <w:rPr>
          <w:b/>
          <w:lang w:val="de-CH"/>
        </w:rPr>
      </w:pPr>
    </w:p>
    <w:p w:rsidR="006836F9" w:rsidRPr="00380209" w:rsidRDefault="000E43FD" w:rsidP="00B571EA">
      <w:pPr>
        <w:pStyle w:val="01Standard"/>
        <w:spacing w:line="240" w:lineRule="auto"/>
        <w:rPr>
          <w:b/>
        </w:rPr>
      </w:pPr>
      <w:proofErr w:type="spellStart"/>
      <w:proofErr w:type="gramStart"/>
      <w:r>
        <w:rPr>
          <w:b/>
        </w:rPr>
        <w:t>drupa</w:t>
      </w:r>
      <w:proofErr w:type="spellEnd"/>
      <w:proofErr w:type="gramEnd"/>
      <w:r>
        <w:rPr>
          <w:b/>
        </w:rPr>
        <w:t xml:space="preserve"> booth 1B50</w:t>
      </w:r>
    </w:p>
    <w:p w:rsidR="006836F9" w:rsidRPr="00380209" w:rsidRDefault="006836F9" w:rsidP="00B571EA">
      <w:pPr>
        <w:pStyle w:val="01Standard"/>
        <w:spacing w:line="240" w:lineRule="auto"/>
      </w:pPr>
    </w:p>
    <w:p w:rsidR="00E92CF1" w:rsidRDefault="007A7DDD" w:rsidP="00922C3A">
      <w:pPr>
        <w:rPr>
          <w:rFonts w:ascii="Arial Black" w:hAnsi="Arial Black"/>
          <w:sz w:val="33"/>
          <w:szCs w:val="33"/>
        </w:rPr>
      </w:pPr>
      <w:r>
        <w:rPr>
          <w:rFonts w:ascii="Arial Black" w:hAnsi="Arial Black"/>
          <w:sz w:val="33"/>
        </w:rPr>
        <w:t>Müller Martini Sets the Tone in the Smart Factory</w:t>
      </w:r>
    </w:p>
    <w:p w:rsidR="007A7DDD" w:rsidRPr="00380209" w:rsidRDefault="007A7DDD" w:rsidP="00922C3A">
      <w:pPr>
        <w:rPr>
          <w:rFonts w:ascii="Arial Black" w:hAnsi="Arial Black"/>
        </w:rPr>
      </w:pPr>
    </w:p>
    <w:p w:rsidR="004325EE" w:rsidRDefault="007A7DDD" w:rsidP="006836F9">
      <w:pPr>
        <w:pStyle w:val="xxmsonormal"/>
        <w:rPr>
          <w:rFonts w:ascii="Arial" w:hAnsi="Arial" w:cs="Arial"/>
          <w:b/>
        </w:rPr>
      </w:pPr>
      <w:r>
        <w:rPr>
          <w:rFonts w:ascii="Arial" w:hAnsi="Arial" w:cs="Arial"/>
          <w:b/>
        </w:rPr>
        <w:t xml:space="preserve">What actually makes a finishing system smart? When bookbinders’ experiences and automated processes </w:t>
      </w:r>
      <w:proofErr w:type="gramStart"/>
      <w:r>
        <w:rPr>
          <w:rFonts w:ascii="Arial" w:hAnsi="Arial" w:cs="Arial"/>
          <w:b/>
        </w:rPr>
        <w:t>are integrated</w:t>
      </w:r>
      <w:proofErr w:type="gramEnd"/>
      <w:r>
        <w:rPr>
          <w:rFonts w:ascii="Arial" w:hAnsi="Arial" w:cs="Arial"/>
          <w:b/>
        </w:rPr>
        <w:t xml:space="preserve"> optimally into a machine! In recent years, Müller Martini has succeeded in this like no other system manufacturer. </w:t>
      </w:r>
      <w:proofErr w:type="gramStart"/>
      <w:r>
        <w:rPr>
          <w:rFonts w:ascii="Arial" w:hAnsi="Arial" w:cs="Arial"/>
          <w:b/>
        </w:rPr>
        <w:t>That’s</w:t>
      </w:r>
      <w:proofErr w:type="gramEnd"/>
      <w:r>
        <w:rPr>
          <w:rFonts w:ascii="Arial" w:hAnsi="Arial" w:cs="Arial"/>
          <w:b/>
        </w:rPr>
        <w:t xml:space="preserve"> why the company is a pioneer when it comes to the smart factory, something that it will prove with its highly automated systems in </w:t>
      </w:r>
      <w:proofErr w:type="spellStart"/>
      <w:r>
        <w:rPr>
          <w:rFonts w:ascii="Arial" w:hAnsi="Arial" w:cs="Arial"/>
          <w:b/>
        </w:rPr>
        <w:t>drupa</w:t>
      </w:r>
      <w:proofErr w:type="spellEnd"/>
      <w:r>
        <w:rPr>
          <w:rFonts w:ascii="Arial" w:hAnsi="Arial" w:cs="Arial"/>
          <w:b/>
        </w:rPr>
        <w:t xml:space="preserve"> booth 1B50.</w:t>
      </w:r>
    </w:p>
    <w:p w:rsidR="004325EE" w:rsidRPr="003B5908" w:rsidRDefault="004325EE" w:rsidP="006836F9">
      <w:pPr>
        <w:pStyle w:val="xxmsonormal"/>
        <w:rPr>
          <w:rFonts w:ascii="Arial" w:hAnsi="Arial" w:cs="Arial"/>
          <w:b/>
        </w:rPr>
      </w:pPr>
    </w:p>
    <w:p w:rsidR="007A7DDD" w:rsidRDefault="007A7DDD" w:rsidP="007A7DDD">
      <w:pPr>
        <w:pStyle w:val="StandardWeb"/>
        <w:spacing w:before="0" w:beforeAutospacing="0" w:after="0" w:afterAutospacing="0"/>
        <w:outlineLvl w:val="1"/>
        <w:rPr>
          <w:rFonts w:ascii="Arial" w:hAnsi="Arial" w:cs="Arial"/>
          <w:color w:val="000000"/>
          <w:sz w:val="22"/>
          <w:szCs w:val="22"/>
        </w:rPr>
      </w:pPr>
      <w:r>
        <w:rPr>
          <w:rFonts w:ascii="Arial" w:hAnsi="Arial" w:cs="Arial"/>
          <w:sz w:val="22"/>
        </w:rPr>
        <w:t xml:space="preserve">There are three reasons for the company's success in this area. </w:t>
      </w:r>
      <w:proofErr w:type="gramStart"/>
      <w:r>
        <w:rPr>
          <w:rFonts w:ascii="Arial" w:hAnsi="Arial" w:cs="Arial"/>
          <w:sz w:val="22"/>
        </w:rPr>
        <w:t>First of all</w:t>
      </w:r>
      <w:proofErr w:type="gramEnd"/>
      <w:r>
        <w:rPr>
          <w:rFonts w:ascii="Arial" w:hAnsi="Arial" w:cs="Arial"/>
          <w:sz w:val="22"/>
        </w:rPr>
        <w:t xml:space="preserve">, Müller Martini took up this key topic in the graphic industry much earlier than our competitors. A typical example of this is the </w:t>
      </w:r>
      <w:proofErr w:type="spellStart"/>
      <w:r>
        <w:rPr>
          <w:rFonts w:ascii="Arial" w:hAnsi="Arial" w:cs="Arial"/>
          <w:sz w:val="22"/>
        </w:rPr>
        <w:t>SigmaLine</w:t>
      </w:r>
      <w:proofErr w:type="spellEnd"/>
      <w:r>
        <w:rPr>
          <w:rFonts w:ascii="Arial" w:hAnsi="Arial" w:cs="Arial"/>
          <w:sz w:val="22"/>
        </w:rPr>
        <w:t xml:space="preserve">. 20 years ago, at </w:t>
      </w:r>
      <w:proofErr w:type="spellStart"/>
      <w:r>
        <w:rPr>
          <w:rFonts w:ascii="Arial" w:hAnsi="Arial" w:cs="Arial"/>
          <w:sz w:val="22"/>
        </w:rPr>
        <w:t>drupa</w:t>
      </w:r>
      <w:proofErr w:type="spellEnd"/>
      <w:r>
        <w:rPr>
          <w:rFonts w:ascii="Arial" w:hAnsi="Arial" w:cs="Arial"/>
          <w:sz w:val="22"/>
        </w:rPr>
        <w:t xml:space="preserve"> 2004, </w:t>
      </w:r>
      <w:r>
        <w:rPr>
          <w:rFonts w:ascii="Arial" w:hAnsi="Arial" w:cs="Arial"/>
          <w:color w:val="000000"/>
          <w:sz w:val="22"/>
        </w:rPr>
        <w:t xml:space="preserve">we were the first company to </w:t>
      </w:r>
      <w:r w:rsidRPr="00CA1919">
        <w:rPr>
          <w:rFonts w:ascii="Arial" w:hAnsi="Arial" w:cs="Arial"/>
          <w:color w:val="000000"/>
          <w:sz w:val="22"/>
        </w:rPr>
        <w:t xml:space="preserve">present a </w:t>
      </w:r>
      <w:hyperlink r:id="rId8" w:history="1">
        <w:r w:rsidRPr="00CA1919">
          <w:rPr>
            <w:rStyle w:val="Hyperlink"/>
            <w:rFonts w:cs="Arial"/>
          </w:rPr>
          <w:t>unique complete solution</w:t>
        </w:r>
      </w:hyperlink>
      <w:r w:rsidR="00CA1919" w:rsidRPr="00CA1919">
        <w:rPr>
          <w:rFonts w:ascii="Arial" w:hAnsi="Arial" w:cs="Arial"/>
          <w:color w:val="000000"/>
          <w:sz w:val="22"/>
        </w:rPr>
        <w:t xml:space="preserve"> </w:t>
      </w:r>
      <w:r w:rsidR="000068F8" w:rsidRPr="00CA1919">
        <w:rPr>
          <w:rFonts w:ascii="Arial" w:hAnsi="Arial" w:cs="Arial"/>
          <w:sz w:val="22"/>
        </w:rPr>
        <w:t>fo</w:t>
      </w:r>
      <w:r w:rsidRPr="00CA1919">
        <w:rPr>
          <w:rFonts w:ascii="Arial" w:hAnsi="Arial" w:cs="Arial"/>
          <w:sz w:val="22"/>
        </w:rPr>
        <w:t>r book-on-demand</w:t>
      </w:r>
      <w:r w:rsidRPr="000068F8">
        <w:rPr>
          <w:rFonts w:ascii="Arial" w:hAnsi="Arial" w:cs="Arial"/>
          <w:sz w:val="22"/>
        </w:rPr>
        <w:t xml:space="preserve"> production. </w:t>
      </w:r>
      <w:r>
        <w:rPr>
          <w:rFonts w:ascii="Arial" w:hAnsi="Arial" w:cs="Arial"/>
          <w:sz w:val="22"/>
        </w:rPr>
        <w:t>This system for economical production of small(</w:t>
      </w:r>
      <w:proofErr w:type="spellStart"/>
      <w:proofErr w:type="gramStart"/>
      <w:r>
        <w:rPr>
          <w:rFonts w:ascii="Arial" w:hAnsi="Arial" w:cs="Arial"/>
          <w:sz w:val="22"/>
        </w:rPr>
        <w:t>est</w:t>
      </w:r>
      <w:proofErr w:type="spellEnd"/>
      <w:proofErr w:type="gramEnd"/>
      <w:r>
        <w:rPr>
          <w:rFonts w:ascii="Arial" w:hAnsi="Arial" w:cs="Arial"/>
          <w:sz w:val="22"/>
        </w:rPr>
        <w:t>) print runs – entirely in keeping with the motto “PDF in, book out” – has been developed continuously.</w:t>
      </w:r>
      <w:r>
        <w:rPr>
          <w:rFonts w:ascii="Arial" w:hAnsi="Arial" w:cs="Arial"/>
          <w:color w:val="000000"/>
          <w:sz w:val="22"/>
        </w:rPr>
        <w:t xml:space="preserve"> The </w:t>
      </w:r>
      <w:hyperlink r:id="rId9" w:history="1">
        <w:r w:rsidRPr="00CA1919">
          <w:rPr>
            <w:rStyle w:val="Hyperlink"/>
            <w:rFonts w:cs="Arial"/>
          </w:rPr>
          <w:t>SigmaLine III</w:t>
        </w:r>
      </w:hyperlink>
      <w:r w:rsidRPr="00CA1919">
        <w:rPr>
          <w:rFonts w:ascii="Arial" w:hAnsi="Arial" w:cs="Arial"/>
          <w:color w:val="000000"/>
          <w:sz w:val="22"/>
        </w:rPr>
        <w:t xml:space="preserve"> </w:t>
      </w:r>
      <w:proofErr w:type="gramStart"/>
      <w:r w:rsidRPr="00CA1919">
        <w:rPr>
          <w:rFonts w:ascii="Arial" w:hAnsi="Arial" w:cs="Arial"/>
          <w:color w:val="000000"/>
          <w:sz w:val="22"/>
        </w:rPr>
        <w:t>was</w:t>
      </w:r>
      <w:r>
        <w:rPr>
          <w:rFonts w:ascii="Arial" w:hAnsi="Arial" w:cs="Arial"/>
          <w:color w:val="000000"/>
          <w:sz w:val="22"/>
        </w:rPr>
        <w:t xml:space="preserve"> added</w:t>
      </w:r>
      <w:proofErr w:type="gramEnd"/>
      <w:r>
        <w:rPr>
          <w:rFonts w:ascii="Arial" w:hAnsi="Arial" w:cs="Arial"/>
          <w:color w:val="000000"/>
          <w:sz w:val="22"/>
        </w:rPr>
        <w:t xml:space="preserve"> in 2021, and a few months </w:t>
      </w:r>
      <w:r w:rsidRPr="00CA1919">
        <w:rPr>
          <w:rFonts w:ascii="Arial" w:hAnsi="Arial" w:cs="Arial"/>
          <w:color w:val="000000"/>
          <w:sz w:val="22"/>
        </w:rPr>
        <w:t xml:space="preserve">ago, the </w:t>
      </w:r>
      <w:hyperlink r:id="rId10" w:history="1">
        <w:r w:rsidRPr="00CA1919">
          <w:rPr>
            <w:rStyle w:val="Hyperlink"/>
            <w:rFonts w:cs="Arial"/>
          </w:rPr>
          <w:t>SigmaLine Compact</w:t>
        </w:r>
      </w:hyperlink>
      <w:r w:rsidRPr="00CA1919">
        <w:rPr>
          <w:rFonts w:ascii="Arial" w:hAnsi="Arial" w:cs="Arial"/>
          <w:color w:val="000000"/>
          <w:sz w:val="22"/>
        </w:rPr>
        <w:t xml:space="preserve"> </w:t>
      </w:r>
      <w:r w:rsidRPr="00CA1919">
        <w:rPr>
          <w:rFonts w:ascii="Arial" w:hAnsi="Arial" w:cs="Arial"/>
          <w:sz w:val="22"/>
        </w:rPr>
        <w:t xml:space="preserve">book block production system was added to the portfolio as another member of the </w:t>
      </w:r>
      <w:proofErr w:type="spellStart"/>
      <w:r w:rsidRPr="00CA1919">
        <w:rPr>
          <w:rFonts w:ascii="Arial" w:hAnsi="Arial" w:cs="Arial"/>
          <w:sz w:val="22"/>
        </w:rPr>
        <w:t>SigmaLine</w:t>
      </w:r>
      <w:proofErr w:type="spellEnd"/>
      <w:r w:rsidRPr="00CA1919">
        <w:rPr>
          <w:rFonts w:ascii="Arial" w:hAnsi="Arial" w:cs="Arial"/>
          <w:sz w:val="22"/>
        </w:rPr>
        <w:t xml:space="preserve"> family</w:t>
      </w:r>
      <w:r w:rsidRPr="000068F8">
        <w:rPr>
          <w:rFonts w:ascii="Arial" w:hAnsi="Arial" w:cs="Arial"/>
          <w:sz w:val="22"/>
        </w:rPr>
        <w:t>. Adrian</w:t>
      </w:r>
      <w:r>
        <w:rPr>
          <w:rFonts w:ascii="Arial" w:hAnsi="Arial" w:cs="Arial"/>
          <w:color w:val="000000"/>
          <w:sz w:val="22"/>
        </w:rPr>
        <w:t xml:space="preserve"> Mayr, Director of Product Management at Müller Martini</w:t>
      </w:r>
      <w:r>
        <w:rPr>
          <w:rFonts w:ascii="Arial" w:hAnsi="Arial" w:cs="Arial"/>
          <w:sz w:val="22"/>
        </w:rPr>
        <w:t>, comments: “This way, we can serve the market even better and address even more customer requirements.”</w:t>
      </w:r>
      <w:r>
        <w:rPr>
          <w:rFonts w:ascii="Arial" w:hAnsi="Arial" w:cs="Arial"/>
          <w:color w:val="000000"/>
          <w:sz w:val="22"/>
        </w:rPr>
        <w:t xml:space="preserve"> </w:t>
      </w:r>
    </w:p>
    <w:p w:rsidR="000E43FD" w:rsidRDefault="000E43FD" w:rsidP="007A7DDD">
      <w:pPr>
        <w:pStyle w:val="StandardWeb"/>
        <w:spacing w:before="0" w:beforeAutospacing="0" w:after="0" w:afterAutospacing="0"/>
        <w:outlineLvl w:val="1"/>
        <w:rPr>
          <w:rFonts w:ascii="Arial" w:hAnsi="Arial" w:cs="Arial"/>
          <w:color w:val="000000"/>
          <w:sz w:val="22"/>
          <w:szCs w:val="22"/>
        </w:rPr>
      </w:pPr>
    </w:p>
    <w:p w:rsidR="000E43FD" w:rsidRDefault="000E43FD" w:rsidP="007A7DDD">
      <w:pPr>
        <w:pStyle w:val="StandardWeb"/>
        <w:spacing w:before="0" w:beforeAutospacing="0" w:after="0" w:afterAutospacing="0"/>
        <w:outlineLvl w:val="1"/>
        <w:rPr>
          <w:rFonts w:ascii="Arial" w:hAnsi="Arial" w:cs="Arial"/>
          <w:color w:val="000000"/>
          <w:sz w:val="22"/>
          <w:szCs w:val="22"/>
        </w:rPr>
      </w:pPr>
      <w:r>
        <w:rPr>
          <w:rFonts w:ascii="Arial" w:hAnsi="Arial" w:cs="Arial"/>
          <w:noProof/>
          <w:color w:val="000000"/>
          <w:sz w:val="22"/>
          <w:lang w:val="de-CH"/>
        </w:rPr>
        <w:drawing>
          <wp:inline distT="0" distB="0" distL="0" distR="0">
            <wp:extent cx="5760085" cy="255651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0164_4954_1B_SL_C_inline_mit_Antaro_Digital_InfiniTrim_01.jpg"/>
                    <pic:cNvPicPr/>
                  </pic:nvPicPr>
                  <pic:blipFill rotWithShape="1">
                    <a:blip r:embed="rId11" cstate="print">
                      <a:extLst>
                        <a:ext uri="{28A0092B-C50C-407E-A947-70E740481C1C}">
                          <a14:useLocalDpi xmlns:a14="http://schemas.microsoft.com/office/drawing/2010/main" val="0"/>
                        </a:ext>
                      </a:extLst>
                    </a:blip>
                    <a:srcRect t="19447" b="13974"/>
                    <a:stretch/>
                  </pic:blipFill>
                  <pic:spPr bwMode="auto">
                    <a:xfrm>
                      <a:off x="0" y="0"/>
                      <a:ext cx="5760085" cy="2556510"/>
                    </a:xfrm>
                    <a:prstGeom prst="rect">
                      <a:avLst/>
                    </a:prstGeom>
                    <a:ln>
                      <a:noFill/>
                    </a:ln>
                    <a:extLst>
                      <a:ext uri="{53640926-AAD7-44D8-BBD7-CCE9431645EC}">
                        <a14:shadowObscured xmlns:a14="http://schemas.microsoft.com/office/drawing/2010/main"/>
                      </a:ext>
                    </a:extLst>
                  </pic:spPr>
                </pic:pic>
              </a:graphicData>
            </a:graphic>
          </wp:inline>
        </w:drawing>
      </w:r>
    </w:p>
    <w:p w:rsidR="005F4E27" w:rsidRPr="00F77805" w:rsidRDefault="005F4E27" w:rsidP="005F4E27">
      <w:pPr>
        <w:tabs>
          <w:tab w:val="left" w:pos="993"/>
        </w:tabs>
        <w:rPr>
          <w:i/>
          <w:iCs/>
          <w:szCs w:val="22"/>
        </w:rPr>
      </w:pPr>
      <w:r>
        <w:rPr>
          <w:i/>
        </w:rPr>
        <w:lastRenderedPageBreak/>
        <w:t xml:space="preserve">At </w:t>
      </w:r>
      <w:proofErr w:type="spellStart"/>
      <w:r>
        <w:rPr>
          <w:i/>
        </w:rPr>
        <w:t>drupa</w:t>
      </w:r>
      <w:proofErr w:type="spellEnd"/>
      <w:r>
        <w:rPr>
          <w:i/>
        </w:rPr>
        <w:t xml:space="preserve">, Müller Martini will show how three systems </w:t>
      </w:r>
      <w:proofErr w:type="gramStart"/>
      <w:r>
        <w:rPr>
          <w:i/>
        </w:rPr>
        <w:t>are transformed</w:t>
      </w:r>
      <w:proofErr w:type="gramEnd"/>
      <w:r>
        <w:rPr>
          <w:i/>
        </w:rPr>
        <w:t xml:space="preserve"> into a revolutionary smart factory solution for industrial book production: The new </w:t>
      </w:r>
      <w:proofErr w:type="spellStart"/>
      <w:r>
        <w:rPr>
          <w:i/>
        </w:rPr>
        <w:t>SigmaLine</w:t>
      </w:r>
      <w:proofErr w:type="spellEnd"/>
      <w:r>
        <w:rPr>
          <w:i/>
        </w:rPr>
        <w:t xml:space="preserve"> Compact, the newly developed </w:t>
      </w:r>
      <w:proofErr w:type="spellStart"/>
      <w:r>
        <w:rPr>
          <w:i/>
        </w:rPr>
        <w:t>Antaro</w:t>
      </w:r>
      <w:proofErr w:type="spellEnd"/>
      <w:r>
        <w:rPr>
          <w:i/>
        </w:rPr>
        <w:t xml:space="preserve"> Digital perfect binder, and the </w:t>
      </w:r>
      <w:proofErr w:type="spellStart"/>
      <w:r>
        <w:rPr>
          <w:i/>
        </w:rPr>
        <w:t>InfiniTrim</w:t>
      </w:r>
      <w:proofErr w:type="spellEnd"/>
      <w:r>
        <w:rPr>
          <w:i/>
        </w:rPr>
        <w:t xml:space="preserve"> trimming robot score as the perfect team. The solution enables efficient production of ultra-short runs down to custom single books with up to 2,000 copies per hour in a small space.</w:t>
      </w:r>
    </w:p>
    <w:p w:rsidR="000E43FD" w:rsidRDefault="000E43FD" w:rsidP="007A7DDD">
      <w:pPr>
        <w:pStyle w:val="StandardWeb"/>
        <w:spacing w:before="0" w:beforeAutospacing="0" w:after="0" w:afterAutospacing="0"/>
        <w:outlineLvl w:val="1"/>
        <w:rPr>
          <w:rFonts w:ascii="Arial" w:hAnsi="Arial" w:cs="Arial"/>
          <w:color w:val="000000"/>
          <w:sz w:val="22"/>
          <w:szCs w:val="22"/>
        </w:rPr>
      </w:pPr>
    </w:p>
    <w:p w:rsidR="000E43FD" w:rsidRPr="00E3526C" w:rsidRDefault="000E43FD" w:rsidP="007A7DDD">
      <w:pPr>
        <w:pStyle w:val="StandardWeb"/>
        <w:spacing w:before="0" w:beforeAutospacing="0" w:after="0" w:afterAutospacing="0"/>
        <w:outlineLvl w:val="1"/>
        <w:rPr>
          <w:rFonts w:ascii="Arial" w:hAnsi="Arial" w:cs="Arial"/>
          <w:color w:val="000000"/>
          <w:sz w:val="22"/>
          <w:szCs w:val="22"/>
        </w:rPr>
      </w:pPr>
    </w:p>
    <w:p w:rsidR="007A7DDD" w:rsidRPr="00E3526C" w:rsidRDefault="007A7DDD" w:rsidP="007A7DDD">
      <w:pPr>
        <w:rPr>
          <w:b/>
        </w:rPr>
      </w:pPr>
      <w:r>
        <w:rPr>
          <w:b/>
          <w:color w:val="000000"/>
        </w:rPr>
        <w:t>Efficient supply chain</w:t>
      </w:r>
      <w:r>
        <w:rPr>
          <w:b/>
        </w:rPr>
        <w:t xml:space="preserve"> </w:t>
      </w:r>
    </w:p>
    <w:p w:rsidR="007A7DDD" w:rsidRPr="00E3526C" w:rsidRDefault="007A7DDD" w:rsidP="007A7DDD">
      <w:pPr>
        <w:rPr>
          <w:color w:val="000000"/>
          <w:spacing w:val="1"/>
        </w:rPr>
      </w:pPr>
      <w:r>
        <w:t xml:space="preserve">Secondly, with </w:t>
      </w:r>
      <w:r>
        <w:rPr>
          <w:color w:val="000000"/>
        </w:rPr>
        <w:t xml:space="preserve">the Finishing 4.0 development strategy launched at </w:t>
      </w:r>
      <w:proofErr w:type="spellStart"/>
      <w:r>
        <w:rPr>
          <w:color w:val="000000"/>
        </w:rPr>
        <w:t>drupa</w:t>
      </w:r>
      <w:proofErr w:type="spellEnd"/>
      <w:r>
        <w:rPr>
          <w:color w:val="000000"/>
        </w:rPr>
        <w:t xml:space="preserve"> 2016, everything at Müller Martini is focused on the topics of </w:t>
      </w:r>
      <w:r w:rsidR="00AE0B25">
        <w:t>connectivity</w:t>
      </w:r>
      <w:bookmarkStart w:id="0" w:name="_GoBack"/>
      <w:bookmarkEnd w:id="0"/>
      <w:r>
        <w:rPr>
          <w:color w:val="000000"/>
        </w:rPr>
        <w:t xml:space="preserve">, automation, variability, and touchless workflow. </w:t>
      </w:r>
      <w:r>
        <w:t>“We ensure an efficient supply chain in order to keep manufacturing costs low despite the increasing customization of products – for example, the global boom in photo books produced primarily with a print run of 1,” says Adrian Mayr.</w:t>
      </w:r>
    </w:p>
    <w:p w:rsidR="007A7DDD" w:rsidRPr="00E3526C" w:rsidRDefault="007A7DDD" w:rsidP="007A7DDD">
      <w:pPr>
        <w:rPr>
          <w:bCs/>
          <w:iCs/>
        </w:rPr>
      </w:pPr>
    </w:p>
    <w:p w:rsidR="00A81683" w:rsidRPr="00CA56B8" w:rsidRDefault="00A81683" w:rsidP="00A81683">
      <w:pPr>
        <w:rPr>
          <w:bCs/>
          <w:iCs/>
        </w:rPr>
      </w:pPr>
      <w:proofErr w:type="gramStart"/>
      <w:r w:rsidRPr="001413DA">
        <w:rPr>
          <w:bCs/>
          <w:iCs/>
        </w:rPr>
        <w:t>And thirdly</w:t>
      </w:r>
      <w:proofErr w:type="gramEnd"/>
      <w:r w:rsidRPr="001413DA">
        <w:rPr>
          <w:bCs/>
          <w:iCs/>
        </w:rPr>
        <w:t xml:space="preserve">, thanks to its global customer base with its specific requirements, </w:t>
      </w:r>
      <w:r>
        <w:rPr>
          <w:bCs/>
          <w:iCs/>
        </w:rPr>
        <w:t>we have</w:t>
      </w:r>
      <w:r w:rsidRPr="001413DA">
        <w:rPr>
          <w:bCs/>
          <w:iCs/>
        </w:rPr>
        <w:t xml:space="preserve"> been able to gain a great deal of experience that has been incorporated into our solutions. For example, the USA is a leader in digital production, </w:t>
      </w:r>
      <w:r>
        <w:t>and we have incorporated this experience into many other projects</w:t>
      </w:r>
      <w:r w:rsidRPr="001413DA">
        <w:rPr>
          <w:bCs/>
          <w:iCs/>
        </w:rPr>
        <w:t xml:space="preserve"> around the world.</w:t>
      </w:r>
    </w:p>
    <w:p w:rsidR="007A7DDD" w:rsidRPr="00E3526C" w:rsidRDefault="007A7DDD" w:rsidP="007A7DDD">
      <w:pPr>
        <w:rPr>
          <w:bCs/>
          <w:iCs/>
        </w:rPr>
      </w:pPr>
    </w:p>
    <w:p w:rsidR="007A7DDD" w:rsidRPr="00E3526C" w:rsidRDefault="007A7DDD" w:rsidP="007A7DDD">
      <w:pPr>
        <w:rPr>
          <w:b/>
        </w:rPr>
      </w:pPr>
      <w:r>
        <w:rPr>
          <w:b/>
        </w:rPr>
        <w:t>Understanding the data flow</w:t>
      </w:r>
    </w:p>
    <w:p w:rsidR="007A7DDD" w:rsidRDefault="007A7DDD" w:rsidP="007A7DDD">
      <w:r>
        <w:t xml:space="preserve">Even if Müller Martini senses increasing interest on our customers’ part in the areas of digital transformation and the smart factory – not seldom associated with a change of generation, in which younger people with modern visions are becoming decision-makers – many graphic operations are still a ways away from a smart factory. For we will admit, there are some hurdles. </w:t>
      </w:r>
    </w:p>
    <w:p w:rsidR="007A7DDD" w:rsidRDefault="007A7DDD" w:rsidP="007A7DDD"/>
    <w:p w:rsidR="007A7DDD" w:rsidRPr="00E3526C" w:rsidRDefault="007A7DDD" w:rsidP="007A7DDD">
      <w:r>
        <w:t xml:space="preserve">In addition to the investment in new technology – that is, digital machines – some expertise for the corresponding (new) business processes is required. Markus </w:t>
      </w:r>
      <w:proofErr w:type="spellStart"/>
      <w:r>
        <w:t>Bracher</w:t>
      </w:r>
      <w:proofErr w:type="spellEnd"/>
      <w:r>
        <w:rPr>
          <w:color w:val="000000"/>
        </w:rPr>
        <w:t>,</w:t>
      </w:r>
      <w:r>
        <w:t xml:space="preserve"> Director of Solutions Engineering at Müller Martini </w:t>
      </w:r>
      <w:proofErr w:type="gramStart"/>
      <w:r>
        <w:t>emphasizes:</w:t>
      </w:r>
      <w:proofErr w:type="gramEnd"/>
      <w:r>
        <w:t xml:space="preserve"> “In particular, it's critical to understand the whole data flow. Added to this is a certain sense of insecurity. Many of our customers are asking what the (digital) market can do for them and whether their investments will pay off.” </w:t>
      </w:r>
    </w:p>
    <w:p w:rsidR="007A7DDD" w:rsidRPr="00E3526C" w:rsidRDefault="007A7DDD" w:rsidP="007A7DDD"/>
    <w:p w:rsidR="007A7DDD" w:rsidRPr="00E3526C" w:rsidRDefault="007A7DDD" w:rsidP="007A7DDD">
      <w:pPr>
        <w:rPr>
          <w:b/>
        </w:rPr>
      </w:pPr>
      <w:r>
        <w:rPr>
          <w:b/>
        </w:rPr>
        <w:t>Nothing works without a workflow system</w:t>
      </w:r>
    </w:p>
    <w:p w:rsidR="007A7DDD" w:rsidRPr="00E3526C" w:rsidRDefault="007A7DDD" w:rsidP="007A7DDD">
      <w:r>
        <w:t xml:space="preserve">An important driver in the search for greater automation is – with an eye to the lack of skilled workers – the personnel factor. </w:t>
      </w:r>
      <w:proofErr w:type="gramStart"/>
      <w:r>
        <w:t>That's</w:t>
      </w:r>
      <w:proofErr w:type="gramEnd"/>
      <w:r>
        <w:t xml:space="preserve"> why Müller Martini is working with </w:t>
      </w:r>
      <w:proofErr w:type="spellStart"/>
      <w:r>
        <w:t>Hunkeler</w:t>
      </w:r>
      <w:proofErr w:type="spellEnd"/>
      <w:r>
        <w:t xml:space="preserve"> on another puzzle piece for the smart factory; we're developing new intralogistics solutions with </w:t>
      </w:r>
      <w:r>
        <w:rPr>
          <w:shd w:val="clear" w:color="auto" w:fill="FFFFFF"/>
        </w:rPr>
        <w:t xml:space="preserve">belts, buffering, trolleys, and robots </w:t>
      </w:r>
      <w:r>
        <w:t xml:space="preserve">for the feeding and delivery of rollers, signatures, book blocks, and covers for digital book production. This is how individual machines can become autonomous production cells with intelligent conveyor sections. And at </w:t>
      </w:r>
      <w:proofErr w:type="spellStart"/>
      <w:r>
        <w:t>drupa</w:t>
      </w:r>
      <w:proofErr w:type="spellEnd"/>
      <w:r>
        <w:t xml:space="preserve"> 2024, the company </w:t>
      </w:r>
      <w:proofErr w:type="gramStart"/>
      <w:r>
        <w:t>will also</w:t>
      </w:r>
      <w:proofErr w:type="gramEnd"/>
      <w:r>
        <w:t xml:space="preserve"> present a Ventura MC book sewing machine with a </w:t>
      </w:r>
      <w:proofErr w:type="spellStart"/>
      <w:r>
        <w:t>Solema</w:t>
      </w:r>
      <w:proofErr w:type="spellEnd"/>
      <w:r>
        <w:t xml:space="preserve"> robot, which stacks the finished products on the pallet.</w:t>
      </w:r>
    </w:p>
    <w:p w:rsidR="007A7DDD" w:rsidRPr="00E3526C" w:rsidRDefault="007A7DDD" w:rsidP="007A7DDD"/>
    <w:p w:rsidR="007A7DDD" w:rsidRPr="00E3526C" w:rsidRDefault="007A7DDD" w:rsidP="007A7DDD">
      <w:pPr>
        <w:pStyle w:val="Listenabsatz"/>
        <w:spacing w:line="240" w:lineRule="auto"/>
        <w:ind w:left="0"/>
        <w:contextualSpacing w:val="0"/>
        <w:rPr>
          <w:rFonts w:ascii="Arial" w:hAnsi="Arial" w:cs="Arial"/>
          <w:b/>
          <w:u w:val="single"/>
        </w:rPr>
      </w:pPr>
      <w:r w:rsidRPr="00CA1919">
        <w:rPr>
          <w:rFonts w:ascii="Arial" w:hAnsi="Arial" w:cs="Arial"/>
        </w:rPr>
        <w:t xml:space="preserve">The workflow system is the key for efficient production in the smart factory. “With our </w:t>
      </w:r>
      <w:hyperlink r:id="rId12" w:history="1">
        <w:r w:rsidRPr="00CA1919">
          <w:rPr>
            <w:rStyle w:val="Hyperlink"/>
            <w:rFonts w:cs="Arial"/>
          </w:rPr>
          <w:t>Connex system</w:t>
        </w:r>
      </w:hyperlink>
      <w:r w:rsidRPr="00CA1919">
        <w:rPr>
          <w:rFonts w:ascii="Arial" w:hAnsi="Arial" w:cs="Arial"/>
        </w:rPr>
        <w:t>,</w:t>
      </w:r>
      <w:r>
        <w:rPr>
          <w:rFonts w:ascii="Arial" w:hAnsi="Arial" w:cs="Arial"/>
        </w:rPr>
        <w:t xml:space="preserve"> customers get the best from their production – on through to a completely automated workflow, from pre-print stage to production of the final product,” says </w:t>
      </w:r>
      <w:r>
        <w:rPr>
          <w:rFonts w:ascii="Arial" w:hAnsi="Arial" w:cs="Arial"/>
          <w:color w:val="000000"/>
        </w:rPr>
        <w:t xml:space="preserve">Markus </w:t>
      </w:r>
      <w:proofErr w:type="spellStart"/>
      <w:r>
        <w:rPr>
          <w:rFonts w:ascii="Arial" w:hAnsi="Arial" w:cs="Arial"/>
          <w:color w:val="000000"/>
        </w:rPr>
        <w:t>Bracher</w:t>
      </w:r>
      <w:proofErr w:type="spellEnd"/>
      <w:r>
        <w:rPr>
          <w:rFonts w:ascii="Arial" w:hAnsi="Arial" w:cs="Arial"/>
          <w:color w:val="000000"/>
        </w:rPr>
        <w:t xml:space="preserve">. </w:t>
      </w:r>
      <w:r>
        <w:rPr>
          <w:rFonts w:ascii="Arial" w:hAnsi="Arial" w:cs="Arial"/>
        </w:rPr>
        <w:t xml:space="preserve">“Without </w:t>
      </w:r>
      <w:proofErr w:type="spellStart"/>
      <w:r>
        <w:rPr>
          <w:rFonts w:ascii="Arial" w:hAnsi="Arial" w:cs="Arial"/>
        </w:rPr>
        <w:t>Connex</w:t>
      </w:r>
      <w:proofErr w:type="spellEnd"/>
      <w:r>
        <w:rPr>
          <w:rFonts w:ascii="Arial" w:hAnsi="Arial" w:cs="Arial"/>
        </w:rPr>
        <w:t xml:space="preserve">, you would have individual production islands and a collection of machines – only </w:t>
      </w:r>
      <w:proofErr w:type="spellStart"/>
      <w:r>
        <w:rPr>
          <w:rFonts w:ascii="Arial" w:hAnsi="Arial" w:cs="Arial"/>
        </w:rPr>
        <w:t>Connex</w:t>
      </w:r>
      <w:proofErr w:type="spellEnd"/>
      <w:r>
        <w:rPr>
          <w:rFonts w:ascii="Arial" w:hAnsi="Arial" w:cs="Arial"/>
        </w:rPr>
        <w:t>, as a scalable workflow system with which our customers can decide which building blocks they need, enables the smart factory as an integrated system.”</w:t>
      </w:r>
    </w:p>
    <w:p w:rsidR="003B5908" w:rsidRPr="003B5908" w:rsidRDefault="003B5908" w:rsidP="007A7DDD">
      <w:pPr>
        <w:pStyle w:val="xxmsonormal"/>
        <w:rPr>
          <w:rFonts w:ascii="Arial" w:hAnsi="Arial" w:cs="Arial"/>
        </w:rPr>
      </w:pPr>
    </w:p>
    <w:sectPr w:rsidR="003B5908" w:rsidRPr="003B5908" w:rsidSect="00DF1CF0">
      <w:headerReference w:type="default" r:id="rId13"/>
      <w:headerReference w:type="first" r:id="rId14"/>
      <w:footerReference w:type="first" r:id="rId15"/>
      <w:type w:val="continuous"/>
      <w:pgSz w:w="11906" w:h="16838" w:code="9"/>
      <w:pgMar w:top="1438" w:right="1134" w:bottom="1928" w:left="1701" w:header="680"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523" w:rsidRDefault="00F91523">
      <w:r>
        <w:separator/>
      </w:r>
    </w:p>
  </w:endnote>
  <w:endnote w:type="continuationSeparator" w:id="0">
    <w:p w:rsidR="00F91523" w:rsidRDefault="00F9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Linotype Univers 430 Regular">
    <w:charset w:val="00"/>
    <w:family w:val="swiss"/>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8BD" w:rsidRPr="0060557B" w:rsidRDefault="000E28BD" w:rsidP="0060557B">
    <w:pPr>
      <w:pStyle w:val="Fuzeile"/>
      <w:jc w:val="right"/>
    </w:pPr>
    <w:r>
      <w:rPr>
        <w:rStyle w:val="Seitenzahl"/>
      </w:rPr>
      <w:fldChar w:fldCharType="begin"/>
    </w:r>
    <w:r>
      <w:rPr>
        <w:rStyle w:val="Seitenzahl"/>
      </w:rPr>
      <w:instrText xml:space="preserve"> PAGE </w:instrText>
    </w:r>
    <w:r>
      <w:rPr>
        <w:rStyle w:val="Seitenzahl"/>
      </w:rPr>
      <w:fldChar w:fldCharType="separate"/>
    </w:r>
    <w:r w:rsidR="00AE0B25">
      <w:rPr>
        <w:rStyle w:val="Seitenzahl"/>
        <w:noProof/>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AE0B25">
      <w:rPr>
        <w:rStyle w:val="Seitenzahl"/>
        <w:noProof/>
      </w:rPr>
      <w:t>2</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523" w:rsidRDefault="00F91523">
      <w:r>
        <w:separator/>
      </w:r>
    </w:p>
  </w:footnote>
  <w:footnote w:type="continuationSeparator" w:id="0">
    <w:p w:rsidR="00F91523" w:rsidRDefault="00F91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8BD" w:rsidRDefault="00395DA7">
    <w:r>
      <w:rPr>
        <w:noProof/>
        <w:lang w:val="de-CH"/>
      </w:rPr>
      <w:drawing>
        <wp:anchor distT="0" distB="0" distL="114300" distR="114300" simplePos="0" relativeHeight="251658752" behindDoc="1" locked="0" layoutInCell="1" allowOverlap="1">
          <wp:simplePos x="0" y="0"/>
          <wp:positionH relativeFrom="column">
            <wp:posOffset>3420745</wp:posOffset>
          </wp:positionH>
          <wp:positionV relativeFrom="paragraph">
            <wp:posOffset>0</wp:posOffset>
          </wp:positionV>
          <wp:extent cx="2705100" cy="333375"/>
          <wp:effectExtent l="0" t="0" r="0" b="0"/>
          <wp:wrapNone/>
          <wp:docPr id="5" name="Bild 5" descr="Logo_Müller-Martini_3-f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510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CH"/>
      </w:rPr>
      <mc:AlternateContent>
        <mc:Choice Requires="wps">
          <w:drawing>
            <wp:anchor distT="0" distB="0" distL="114300" distR="114300" simplePos="0" relativeHeight="251656704" behindDoc="1" locked="1" layoutInCell="1" allowOverlap="1">
              <wp:simplePos x="0" y="0"/>
              <wp:positionH relativeFrom="column">
                <wp:posOffset>0</wp:posOffset>
              </wp:positionH>
              <wp:positionV relativeFrom="page">
                <wp:posOffset>622935</wp:posOffset>
              </wp:positionV>
              <wp:extent cx="2857500" cy="342900"/>
              <wp:effectExtent l="0" t="381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28BD" w:rsidRPr="002E3E46" w:rsidRDefault="000E28BD" w:rsidP="00144BFB">
                          <w:pPr>
                            <w:pStyle w:val="02Standardbold"/>
                          </w:pPr>
                          <w:r>
                            <w:t>Müller Martini AG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49.05pt;width:225pt;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" filled="f" stroked="f">
              <v:textbox inset="0,0,0,0">
                <w:txbxContent>
                  <w:p w:rsidR="000E28BD" w:rsidRPr="002E3E46" w:rsidRDefault="000E28BD" w:rsidP="00144BFB">
                    <w:pPr>
                      <w:pStyle w:val="02Standardbold"/>
                    </w:pPr>
                    <w:r>
                      <w:t xml:space="preserve">Müller Martini AG</w:t>
                    </w:r>
                  </w:p>
                </w:txbxContent>
              </v:textbox>
              <w10:wrap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8BD" w:rsidRDefault="00395DA7">
    <w:pPr>
      <w:pStyle w:val="Kopfzeile"/>
    </w:pPr>
    <w:r>
      <w:rPr>
        <w:noProof/>
        <w:lang w:val="de-CH"/>
      </w:rPr>
      <mc:AlternateContent>
        <mc:Choice Requires="wpg">
          <w:drawing>
            <wp:anchor distT="0" distB="0" distL="114300" distR="114300" simplePos="0" relativeHeight="251657728" behindDoc="1" locked="0" layoutInCell="1" allowOverlap="1">
              <wp:simplePos x="0" y="0"/>
              <wp:positionH relativeFrom="column">
                <wp:posOffset>0</wp:posOffset>
              </wp:positionH>
              <wp:positionV relativeFrom="paragraph">
                <wp:posOffset>0</wp:posOffset>
              </wp:positionV>
              <wp:extent cx="6125845" cy="53403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5845" cy="534035"/>
                        <a:chOff x="1701" y="680"/>
                        <a:chExt cx="9647" cy="841"/>
                      </a:xfrm>
                    </wpg:grpSpPr>
                    <wps:wsp>
                      <wps:cNvPr id="2" name="Text Box 3"/>
                      <wps:cNvSpPr txBox="1">
                        <a:spLocks noChangeArrowheads="1"/>
                      </wps:cNvSpPr>
                      <wps:spPr bwMode="auto">
                        <a:xfrm>
                          <a:off x="1701" y="981"/>
                          <a:ext cx="45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E28BD" w:rsidRPr="002E3E46" w:rsidRDefault="000E28BD" w:rsidP="00091343">
                            <w:pPr>
                              <w:pStyle w:val="02Standardbold"/>
                            </w:pPr>
                            <w:r>
                              <w:t>Müller Martini AG</w:t>
                            </w:r>
                          </w:p>
                        </w:txbxContent>
                      </wps:txbx>
                      <wps:bodyPr rot="0" vert="horz" wrap="square" lIns="0" tIns="0" rIns="0" bIns="0" anchor="t" anchorCtr="0" upright="1">
                        <a:noAutofit/>
                      </wps:bodyPr>
                    </wps:wsp>
                    <pic:pic xmlns:pic="http://schemas.openxmlformats.org/drawingml/2006/picture">
                      <pic:nvPicPr>
                        <pic:cNvPr id="3" name="Picture 4" descr="Logo_Müller-Martini_3-f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88" y="680"/>
                          <a:ext cx="426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2" o:spid="_x0000_s1027" style="position:absolute;margin-left:0;margin-top:0;width:482.35pt;height:42.05pt;z-index:-251658752" coordorigin="1701,680" coordsize="9647,84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">
              <v:shapetype id="_x0000_t202" coordsize="21600,21600" o:spt="202" path="m,l,21600r21600,l21600,xe">
                <v:stroke joinstyle="miter"/>
                <v:path gradientshapeok="t" o:connecttype="rect"/>
              </v:shapetype>
              <v:shape id="Text Box 3" o:spid="_x0000_s1028" type="#_x0000_t202" style="position:absolute;left:1701;top:981;width:45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rsidR="000E28BD" w:rsidRPr="002E3E46" w:rsidRDefault="000E28BD" w:rsidP="00091343">
                      <w:pPr>
                        <w:pStyle w:val="02Standardbold"/>
                      </w:pPr>
                      <w:r>
                        <w:t xml:space="preserve">Müller Martini AG</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alt="Logo_Müller-Martini_3-f_rgb" style="position:absolute;left:7088;top:680;width:4260;height: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">
                <v:imagedata r:id="rId2" o:title="Logo_Müller-Martini_3-f_rgb"/>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D1659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52D0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38D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8A4C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1E6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A260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184B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9C98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902DBC"/>
    <w:lvl w:ilvl="0">
      <w:start w:val="1"/>
      <w:numFmt w:val="decimal"/>
      <w:pStyle w:val="Listennummer"/>
      <w:lvlText w:val="%1."/>
      <w:lvlJc w:val="left"/>
      <w:pPr>
        <w:tabs>
          <w:tab w:val="num" w:pos="340"/>
        </w:tabs>
        <w:ind w:left="340" w:hanging="340"/>
      </w:pPr>
      <w:rPr>
        <w:rFonts w:hint="default"/>
      </w:rPr>
    </w:lvl>
  </w:abstractNum>
  <w:abstractNum w:abstractNumId="9" w15:restartNumberingAfterBreak="0">
    <w:nsid w:val="FFFFFF89"/>
    <w:multiLevelType w:val="singleLevel"/>
    <w:tmpl w:val="C520F456"/>
    <w:lvl w:ilvl="0">
      <w:start w:val="1"/>
      <w:numFmt w:val="bullet"/>
      <w:pStyle w:val="13Standardpoint"/>
      <w:lvlText w:val=""/>
      <w:lvlJc w:val="left"/>
      <w:pPr>
        <w:tabs>
          <w:tab w:val="num" w:pos="360"/>
        </w:tabs>
        <w:ind w:left="360" w:hanging="360"/>
      </w:pPr>
      <w:rPr>
        <w:rFonts w:ascii="Wingdings 3" w:hAnsi="Wingdings 3" w:hint="default"/>
        <w:color w:val="auto"/>
      </w:rPr>
    </w:lvl>
  </w:abstractNum>
  <w:abstractNum w:abstractNumId="10" w15:restartNumberingAfterBreak="0">
    <w:nsid w:val="00100CDB"/>
    <w:multiLevelType w:val="multilevel"/>
    <w:tmpl w:val="7A72FE7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11" w15:restartNumberingAfterBreak="0">
    <w:nsid w:val="06C437EC"/>
    <w:multiLevelType w:val="multilevel"/>
    <w:tmpl w:val="C9B0DA20"/>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12" w15:restartNumberingAfterBreak="0">
    <w:nsid w:val="079A433B"/>
    <w:multiLevelType w:val="multilevel"/>
    <w:tmpl w:val="223803E4"/>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13" w15:restartNumberingAfterBreak="0">
    <w:nsid w:val="0CD863A3"/>
    <w:multiLevelType w:val="multilevel"/>
    <w:tmpl w:val="1E8436EC"/>
    <w:lvl w:ilvl="0">
      <w:start w:val="1"/>
      <w:numFmt w:val="decimal"/>
      <w:pStyle w:val="09MMTitle1"/>
      <w:lvlText w:val="%1."/>
      <w:lvlJc w:val="left"/>
      <w:pPr>
        <w:tabs>
          <w:tab w:val="num" w:pos="1134"/>
        </w:tabs>
        <w:ind w:left="1134" w:hanging="1134"/>
      </w:pPr>
      <w:rPr>
        <w:rFonts w:hint="default"/>
      </w:rPr>
    </w:lvl>
    <w:lvl w:ilvl="1">
      <w:start w:val="1"/>
      <w:numFmt w:val="decimal"/>
      <w:pStyle w:val="10MMTitle2"/>
      <w:lvlText w:val="%1.%2."/>
      <w:lvlJc w:val="left"/>
      <w:pPr>
        <w:tabs>
          <w:tab w:val="num" w:pos="1134"/>
        </w:tabs>
        <w:ind w:left="1134" w:hanging="1134"/>
      </w:pPr>
      <w:rPr>
        <w:rFonts w:hint="default"/>
      </w:rPr>
    </w:lvl>
    <w:lvl w:ilvl="2">
      <w:start w:val="1"/>
      <w:numFmt w:val="decimal"/>
      <w:pStyle w:val="11MMTitle3"/>
      <w:lvlText w:val="%1.%2.%3."/>
      <w:lvlJc w:val="left"/>
      <w:pPr>
        <w:tabs>
          <w:tab w:val="num" w:pos="1134"/>
        </w:tabs>
        <w:ind w:left="1134" w:hanging="1134"/>
      </w:pPr>
      <w:rPr>
        <w:rFonts w:hint="default"/>
      </w:rPr>
    </w:lvl>
    <w:lvl w:ilvl="3">
      <w:start w:val="1"/>
      <w:numFmt w:val="decimal"/>
      <w:pStyle w:val="12MMTitle4"/>
      <w:lvlText w:val="%1.%2.%3.%4."/>
      <w:lvlJc w:val="left"/>
      <w:pPr>
        <w:tabs>
          <w:tab w:val="num" w:pos="1134"/>
        </w:tabs>
        <w:ind w:left="1134" w:hanging="1134"/>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4" w15:restartNumberingAfterBreak="0">
    <w:nsid w:val="0D8425C8"/>
    <w:multiLevelType w:val="hybridMultilevel"/>
    <w:tmpl w:val="D09CA178"/>
    <w:lvl w:ilvl="0" w:tplc="6206DBF4">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151B6449"/>
    <w:multiLevelType w:val="multilevel"/>
    <w:tmpl w:val="9D6227A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15:restartNumberingAfterBreak="0">
    <w:nsid w:val="17391505"/>
    <w:multiLevelType w:val="multilevel"/>
    <w:tmpl w:val="1550098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7" w15:restartNumberingAfterBreak="0">
    <w:nsid w:val="1771734D"/>
    <w:multiLevelType w:val="multilevel"/>
    <w:tmpl w:val="9DEAB15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8" w15:restartNumberingAfterBreak="0">
    <w:nsid w:val="1A9467C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41B48"/>
    <w:multiLevelType w:val="multilevel"/>
    <w:tmpl w:val="02168834"/>
    <w:lvl w:ilvl="0">
      <w:start w:val="1"/>
      <w:numFmt w:val="decimal"/>
      <w:lvlText w:val="%1."/>
      <w:lvlJc w:val="left"/>
      <w:pPr>
        <w:tabs>
          <w:tab w:val="num" w:pos="1208"/>
        </w:tabs>
        <w:ind w:left="1208"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208"/>
        </w:tabs>
        <w:ind w:left="1208"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20" w15:restartNumberingAfterBreak="0">
    <w:nsid w:val="276D2F72"/>
    <w:multiLevelType w:val="multilevel"/>
    <w:tmpl w:val="22DEF57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1" w15:restartNumberingAfterBreak="0">
    <w:nsid w:val="277B66AF"/>
    <w:multiLevelType w:val="hybridMultilevel"/>
    <w:tmpl w:val="4AAAB3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05657"/>
    <w:multiLevelType w:val="multilevel"/>
    <w:tmpl w:val="EA487E30"/>
    <w:lvl w:ilvl="0">
      <w:start w:val="1"/>
      <w:numFmt w:val="decimal"/>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23" w15:restartNumberingAfterBreak="0">
    <w:nsid w:val="3118115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293D6F"/>
    <w:multiLevelType w:val="hybridMultilevel"/>
    <w:tmpl w:val="7CCAB6A4"/>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 w15:restartNumberingAfterBreak="0">
    <w:nsid w:val="42F90345"/>
    <w:multiLevelType w:val="multilevel"/>
    <w:tmpl w:val="67A6CE84"/>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6" w15:restartNumberingAfterBreak="0">
    <w:nsid w:val="44F1048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78B5E48"/>
    <w:multiLevelType w:val="multilevel"/>
    <w:tmpl w:val="22DEF57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8" w15:restartNumberingAfterBreak="0">
    <w:nsid w:val="4C5C3718"/>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412110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78021AC"/>
    <w:multiLevelType w:val="multilevel"/>
    <w:tmpl w:val="22DEF57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1" w15:restartNumberingAfterBreak="0">
    <w:nsid w:val="58C00DA5"/>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C075085"/>
    <w:multiLevelType w:val="multilevel"/>
    <w:tmpl w:val="433224E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E6756FC"/>
    <w:multiLevelType w:val="hybridMultilevel"/>
    <w:tmpl w:val="89CA9F4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4" w15:restartNumberingAfterBreak="0">
    <w:nsid w:val="676716BA"/>
    <w:multiLevelType w:val="hybridMultilevel"/>
    <w:tmpl w:val="F266F91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5" w15:restartNumberingAfterBreak="0">
    <w:nsid w:val="6B334A4A"/>
    <w:multiLevelType w:val="multilevel"/>
    <w:tmpl w:val="A6EE9D4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208"/>
        </w:tabs>
        <w:ind w:left="1208"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36" w15:restartNumberingAfterBreak="0">
    <w:nsid w:val="6BB83094"/>
    <w:multiLevelType w:val="hybridMultilevel"/>
    <w:tmpl w:val="DB2841F6"/>
    <w:lvl w:ilvl="0" w:tplc="081EAE3E">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7" w15:restartNumberingAfterBreak="0">
    <w:nsid w:val="6C5B30EC"/>
    <w:multiLevelType w:val="hybridMultilevel"/>
    <w:tmpl w:val="2BBE79C2"/>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8" w15:restartNumberingAfterBreak="0">
    <w:nsid w:val="6ED11F08"/>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484BA0"/>
    <w:multiLevelType w:val="multilevel"/>
    <w:tmpl w:val="91CE1F4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3237"/>
        </w:tabs>
        <w:ind w:left="2085" w:hanging="648"/>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abstractNum w:abstractNumId="40" w15:restartNumberingAfterBreak="0">
    <w:nsid w:val="72840B71"/>
    <w:multiLevelType w:val="hybridMultilevel"/>
    <w:tmpl w:val="3EFE097A"/>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start w:val="1"/>
      <w:numFmt w:val="bullet"/>
      <w:lvlText w:val=""/>
      <w:lvlJc w:val="left"/>
      <w:pPr>
        <w:ind w:left="2520" w:hanging="360"/>
      </w:pPr>
      <w:rPr>
        <w:rFonts w:ascii="Symbol" w:hAnsi="Symbol" w:hint="default"/>
      </w:rPr>
    </w:lvl>
    <w:lvl w:ilvl="4" w:tplc="08070003">
      <w:start w:val="1"/>
      <w:numFmt w:val="bullet"/>
      <w:lvlText w:val="o"/>
      <w:lvlJc w:val="left"/>
      <w:pPr>
        <w:ind w:left="3240" w:hanging="360"/>
      </w:pPr>
      <w:rPr>
        <w:rFonts w:ascii="Courier New" w:hAnsi="Courier New" w:cs="Courier New" w:hint="default"/>
      </w:rPr>
    </w:lvl>
    <w:lvl w:ilvl="5" w:tplc="08070005">
      <w:start w:val="1"/>
      <w:numFmt w:val="bullet"/>
      <w:lvlText w:val=""/>
      <w:lvlJc w:val="left"/>
      <w:pPr>
        <w:ind w:left="3960" w:hanging="360"/>
      </w:pPr>
      <w:rPr>
        <w:rFonts w:ascii="Wingdings" w:hAnsi="Wingdings" w:hint="default"/>
      </w:rPr>
    </w:lvl>
    <w:lvl w:ilvl="6" w:tplc="08070001">
      <w:start w:val="1"/>
      <w:numFmt w:val="bullet"/>
      <w:lvlText w:val=""/>
      <w:lvlJc w:val="left"/>
      <w:pPr>
        <w:ind w:left="4680" w:hanging="360"/>
      </w:pPr>
      <w:rPr>
        <w:rFonts w:ascii="Symbol" w:hAnsi="Symbol" w:hint="default"/>
      </w:rPr>
    </w:lvl>
    <w:lvl w:ilvl="7" w:tplc="08070003">
      <w:start w:val="1"/>
      <w:numFmt w:val="bullet"/>
      <w:lvlText w:val="o"/>
      <w:lvlJc w:val="left"/>
      <w:pPr>
        <w:ind w:left="5400" w:hanging="360"/>
      </w:pPr>
      <w:rPr>
        <w:rFonts w:ascii="Courier New" w:hAnsi="Courier New" w:cs="Courier New" w:hint="default"/>
      </w:rPr>
    </w:lvl>
    <w:lvl w:ilvl="8" w:tplc="08070005">
      <w:start w:val="1"/>
      <w:numFmt w:val="bullet"/>
      <w:lvlText w:val=""/>
      <w:lvlJc w:val="left"/>
      <w:pPr>
        <w:ind w:left="6120" w:hanging="360"/>
      </w:pPr>
      <w:rPr>
        <w:rFonts w:ascii="Wingdings" w:hAnsi="Wingdings" w:hint="default"/>
      </w:rPr>
    </w:lvl>
  </w:abstractNum>
  <w:abstractNum w:abstractNumId="41" w15:restartNumberingAfterBreak="0">
    <w:nsid w:val="77107463"/>
    <w:multiLevelType w:val="hybridMultilevel"/>
    <w:tmpl w:val="87EAC1C8"/>
    <w:lvl w:ilvl="0" w:tplc="85F8DB7C">
      <w:start w:val="1"/>
      <w:numFmt w:val="decimal"/>
      <w:pStyle w:val="15Standardnumberbold"/>
      <w:lvlText w:val="%1."/>
      <w:lvlJc w:val="left"/>
      <w:pPr>
        <w:tabs>
          <w:tab w:val="num" w:pos="340"/>
        </w:tabs>
        <w:ind w:left="340" w:hanging="340"/>
      </w:pPr>
      <w:rPr>
        <w:rFonts w:ascii="Arial" w:hAnsi="Arial" w:hint="default"/>
        <w:b/>
        <w:i w:val="0"/>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7EBB2ECB"/>
    <w:multiLevelType w:val="multilevel"/>
    <w:tmpl w:val="1860644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berschrift4"/>
      <w:lvlText w:val="%1.%2.%3.%4."/>
      <w:lvlJc w:val="left"/>
      <w:pPr>
        <w:tabs>
          <w:tab w:val="num" w:pos="851"/>
        </w:tabs>
        <w:ind w:left="851" w:hanging="851"/>
      </w:pPr>
      <w:rPr>
        <w:rFonts w:hint="default"/>
      </w:rPr>
    </w:lvl>
    <w:lvl w:ilvl="4">
      <w:start w:val="1"/>
      <w:numFmt w:val="decimal"/>
      <w:lvlText w:val="%1.%2.%3.%4.%5."/>
      <w:lvlJc w:val="left"/>
      <w:pPr>
        <w:tabs>
          <w:tab w:val="num" w:pos="3957"/>
        </w:tabs>
        <w:ind w:left="2589" w:hanging="792"/>
      </w:pPr>
      <w:rPr>
        <w:rFonts w:hint="default"/>
      </w:rPr>
    </w:lvl>
    <w:lvl w:ilvl="5">
      <w:start w:val="1"/>
      <w:numFmt w:val="decimal"/>
      <w:lvlText w:val="%1.%2.%3.%4.%5.%6."/>
      <w:lvlJc w:val="left"/>
      <w:pPr>
        <w:tabs>
          <w:tab w:val="num" w:pos="5037"/>
        </w:tabs>
        <w:ind w:left="3093" w:hanging="936"/>
      </w:pPr>
      <w:rPr>
        <w:rFonts w:hint="default"/>
      </w:rPr>
    </w:lvl>
    <w:lvl w:ilvl="6">
      <w:start w:val="1"/>
      <w:numFmt w:val="decimal"/>
      <w:lvlText w:val="%1.%2.%3.%4.%5.%6.%7."/>
      <w:lvlJc w:val="left"/>
      <w:pPr>
        <w:tabs>
          <w:tab w:val="num" w:pos="5757"/>
        </w:tabs>
        <w:ind w:left="3597" w:hanging="1080"/>
      </w:pPr>
      <w:rPr>
        <w:rFonts w:hint="default"/>
      </w:rPr>
    </w:lvl>
    <w:lvl w:ilvl="7">
      <w:start w:val="1"/>
      <w:numFmt w:val="decimal"/>
      <w:lvlText w:val="%1.%2.%3.%4.%5.%6.%7.%8."/>
      <w:lvlJc w:val="left"/>
      <w:pPr>
        <w:tabs>
          <w:tab w:val="num" w:pos="6477"/>
        </w:tabs>
        <w:ind w:left="4101" w:hanging="1224"/>
      </w:pPr>
      <w:rPr>
        <w:rFonts w:hint="default"/>
      </w:rPr>
    </w:lvl>
    <w:lvl w:ilvl="8">
      <w:start w:val="1"/>
      <w:numFmt w:val="decimal"/>
      <w:lvlText w:val="%1.%2.%3.%4.%5.%6.%7.%8.%9."/>
      <w:lvlJc w:val="left"/>
      <w:pPr>
        <w:tabs>
          <w:tab w:val="num" w:pos="7197"/>
        </w:tabs>
        <w:ind w:left="4677" w:hanging="1440"/>
      </w:pPr>
      <w:rPr>
        <w:rFonts w:hint="default"/>
      </w:rPr>
    </w:lvl>
  </w:abstractNum>
  <w:num w:numId="1">
    <w:abstractNumId w:val="13"/>
  </w:num>
  <w:num w:numId="2">
    <w:abstractNumId w:val="17"/>
  </w:num>
  <w:num w:numId="3">
    <w:abstractNumId w:val="32"/>
  </w:num>
  <w:num w:numId="4">
    <w:abstractNumId w:val="19"/>
  </w:num>
  <w:num w:numId="5">
    <w:abstractNumId w:val="15"/>
  </w:num>
  <w:num w:numId="6">
    <w:abstractNumId w:val="20"/>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7"/>
  </w:num>
  <w:num w:numId="10">
    <w:abstractNumId w:val="25"/>
  </w:num>
  <w:num w:numId="11">
    <w:abstractNumId w:val="22"/>
  </w:num>
  <w:num w:numId="12">
    <w:abstractNumId w:val="35"/>
  </w:num>
  <w:num w:numId="13">
    <w:abstractNumId w:val="16"/>
  </w:num>
  <w:num w:numId="14">
    <w:abstractNumId w:val="31"/>
  </w:num>
  <w:num w:numId="15">
    <w:abstractNumId w:val="38"/>
  </w:num>
  <w:num w:numId="16">
    <w:abstractNumId w:val="26"/>
  </w:num>
  <w:num w:numId="17">
    <w:abstractNumId w:val="28"/>
  </w:num>
  <w:num w:numId="18">
    <w:abstractNumId w:val="23"/>
  </w:num>
  <w:num w:numId="19">
    <w:abstractNumId w:val="18"/>
  </w:num>
  <w:num w:numId="20">
    <w:abstractNumId w:val="10"/>
  </w:num>
  <w:num w:numId="21">
    <w:abstractNumId w:val="11"/>
  </w:num>
  <w:num w:numId="22">
    <w:abstractNumId w:val="12"/>
  </w:num>
  <w:num w:numId="23">
    <w:abstractNumId w:val="29"/>
  </w:num>
  <w:num w:numId="24">
    <w:abstractNumId w:val="39"/>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42"/>
  </w:num>
  <w:num w:numId="36">
    <w:abstractNumId w:val="33"/>
  </w:num>
  <w:num w:numId="37">
    <w:abstractNumId w:val="34"/>
  </w:num>
  <w:num w:numId="38">
    <w:abstractNumId w:val="24"/>
  </w:num>
  <w:num w:numId="39">
    <w:abstractNumId w:val="41"/>
  </w:num>
  <w:num w:numId="40">
    <w:abstractNumId w:val="13"/>
  </w:num>
  <w:num w:numId="41">
    <w:abstractNumId w:val="13"/>
  </w:num>
  <w:num w:numId="42">
    <w:abstractNumId w:val="13"/>
  </w:num>
  <w:num w:numId="43">
    <w:abstractNumId w:val="13"/>
  </w:num>
  <w:num w:numId="44">
    <w:abstractNumId w:val="21"/>
  </w:num>
  <w:num w:numId="45">
    <w:abstractNumId w:val="14"/>
  </w:num>
  <w:num w:numId="46">
    <w:abstractNumId w:val="37"/>
  </w:num>
  <w:num w:numId="47">
    <w:abstractNumId w:val="40"/>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3B2"/>
    <w:rsid w:val="00002651"/>
    <w:rsid w:val="00005675"/>
    <w:rsid w:val="00005C4E"/>
    <w:rsid w:val="000068F8"/>
    <w:rsid w:val="0001343F"/>
    <w:rsid w:val="00021C45"/>
    <w:rsid w:val="00026E25"/>
    <w:rsid w:val="0003036E"/>
    <w:rsid w:val="00032204"/>
    <w:rsid w:val="00035294"/>
    <w:rsid w:val="00037031"/>
    <w:rsid w:val="00040121"/>
    <w:rsid w:val="00042885"/>
    <w:rsid w:val="00042F94"/>
    <w:rsid w:val="000449B8"/>
    <w:rsid w:val="000549BF"/>
    <w:rsid w:val="000550E6"/>
    <w:rsid w:val="000605A1"/>
    <w:rsid w:val="00060F5B"/>
    <w:rsid w:val="00062316"/>
    <w:rsid w:val="00063EBC"/>
    <w:rsid w:val="000640EE"/>
    <w:rsid w:val="0006497A"/>
    <w:rsid w:val="00065C97"/>
    <w:rsid w:val="000730DB"/>
    <w:rsid w:val="00085B5F"/>
    <w:rsid w:val="000868D1"/>
    <w:rsid w:val="00087631"/>
    <w:rsid w:val="0009036C"/>
    <w:rsid w:val="00091343"/>
    <w:rsid w:val="000916C5"/>
    <w:rsid w:val="00095FC9"/>
    <w:rsid w:val="0009669F"/>
    <w:rsid w:val="000A0A74"/>
    <w:rsid w:val="000B1CD1"/>
    <w:rsid w:val="000B2B9B"/>
    <w:rsid w:val="000C39D2"/>
    <w:rsid w:val="000C4AB7"/>
    <w:rsid w:val="000E28BD"/>
    <w:rsid w:val="000E43FD"/>
    <w:rsid w:val="000F021C"/>
    <w:rsid w:val="000F16BA"/>
    <w:rsid w:val="000F4592"/>
    <w:rsid w:val="000F62A7"/>
    <w:rsid w:val="00100AF9"/>
    <w:rsid w:val="00102371"/>
    <w:rsid w:val="001045C7"/>
    <w:rsid w:val="001050E1"/>
    <w:rsid w:val="00107ADD"/>
    <w:rsid w:val="0011146B"/>
    <w:rsid w:val="00113D12"/>
    <w:rsid w:val="001260F5"/>
    <w:rsid w:val="001302C0"/>
    <w:rsid w:val="00130FEE"/>
    <w:rsid w:val="0013107B"/>
    <w:rsid w:val="001332C8"/>
    <w:rsid w:val="0013416E"/>
    <w:rsid w:val="00144BFB"/>
    <w:rsid w:val="00151361"/>
    <w:rsid w:val="00157FD4"/>
    <w:rsid w:val="00160322"/>
    <w:rsid w:val="001626A5"/>
    <w:rsid w:val="00165B81"/>
    <w:rsid w:val="00166E45"/>
    <w:rsid w:val="00167802"/>
    <w:rsid w:val="00171AD2"/>
    <w:rsid w:val="00173A64"/>
    <w:rsid w:val="001768AF"/>
    <w:rsid w:val="00177157"/>
    <w:rsid w:val="00177C6F"/>
    <w:rsid w:val="00184E2D"/>
    <w:rsid w:val="00190D3F"/>
    <w:rsid w:val="00194944"/>
    <w:rsid w:val="001970CE"/>
    <w:rsid w:val="001A1362"/>
    <w:rsid w:val="001A64EF"/>
    <w:rsid w:val="001B4404"/>
    <w:rsid w:val="001B5B57"/>
    <w:rsid w:val="001C27BF"/>
    <w:rsid w:val="001C5369"/>
    <w:rsid w:val="001D1BA3"/>
    <w:rsid w:val="001D1E9D"/>
    <w:rsid w:val="001D2F17"/>
    <w:rsid w:val="001D57BD"/>
    <w:rsid w:val="001E0230"/>
    <w:rsid w:val="001E11A7"/>
    <w:rsid w:val="001F31CF"/>
    <w:rsid w:val="001F353B"/>
    <w:rsid w:val="001F4FFE"/>
    <w:rsid w:val="0020509A"/>
    <w:rsid w:val="002107CB"/>
    <w:rsid w:val="00215CCD"/>
    <w:rsid w:val="00217200"/>
    <w:rsid w:val="0021728B"/>
    <w:rsid w:val="00220BC8"/>
    <w:rsid w:val="00221464"/>
    <w:rsid w:val="00223528"/>
    <w:rsid w:val="002248E6"/>
    <w:rsid w:val="00231FB7"/>
    <w:rsid w:val="002345E8"/>
    <w:rsid w:val="00236452"/>
    <w:rsid w:val="00236A27"/>
    <w:rsid w:val="00241B93"/>
    <w:rsid w:val="00250263"/>
    <w:rsid w:val="00253A1E"/>
    <w:rsid w:val="00254171"/>
    <w:rsid w:val="00256DD7"/>
    <w:rsid w:val="00260198"/>
    <w:rsid w:val="0026069C"/>
    <w:rsid w:val="00261713"/>
    <w:rsid w:val="0026196B"/>
    <w:rsid w:val="00263551"/>
    <w:rsid w:val="002659C0"/>
    <w:rsid w:val="00266DE4"/>
    <w:rsid w:val="00274DAF"/>
    <w:rsid w:val="00275689"/>
    <w:rsid w:val="00277E7B"/>
    <w:rsid w:val="002908F3"/>
    <w:rsid w:val="002909DB"/>
    <w:rsid w:val="00296995"/>
    <w:rsid w:val="002A0592"/>
    <w:rsid w:val="002A6280"/>
    <w:rsid w:val="002A634D"/>
    <w:rsid w:val="002B3339"/>
    <w:rsid w:val="002B73D1"/>
    <w:rsid w:val="002C2788"/>
    <w:rsid w:val="002C4191"/>
    <w:rsid w:val="002C45B8"/>
    <w:rsid w:val="002C4C4F"/>
    <w:rsid w:val="002D00BC"/>
    <w:rsid w:val="002D07F1"/>
    <w:rsid w:val="002D0E8E"/>
    <w:rsid w:val="002D495B"/>
    <w:rsid w:val="002D4A4B"/>
    <w:rsid w:val="002D7C18"/>
    <w:rsid w:val="002D7F0F"/>
    <w:rsid w:val="002E5918"/>
    <w:rsid w:val="002E5F75"/>
    <w:rsid w:val="002E664C"/>
    <w:rsid w:val="002F05C6"/>
    <w:rsid w:val="002F160A"/>
    <w:rsid w:val="002F3B1B"/>
    <w:rsid w:val="002F3CE8"/>
    <w:rsid w:val="002F5FB5"/>
    <w:rsid w:val="002F6AE2"/>
    <w:rsid w:val="002F7532"/>
    <w:rsid w:val="002F7901"/>
    <w:rsid w:val="002F7B50"/>
    <w:rsid w:val="0030532C"/>
    <w:rsid w:val="003073AA"/>
    <w:rsid w:val="0031778C"/>
    <w:rsid w:val="00321521"/>
    <w:rsid w:val="00321F1E"/>
    <w:rsid w:val="00323FF9"/>
    <w:rsid w:val="00327CFE"/>
    <w:rsid w:val="00337170"/>
    <w:rsid w:val="00341368"/>
    <w:rsid w:val="00341461"/>
    <w:rsid w:val="00342A8E"/>
    <w:rsid w:val="0034387A"/>
    <w:rsid w:val="00354794"/>
    <w:rsid w:val="00357607"/>
    <w:rsid w:val="00357AD5"/>
    <w:rsid w:val="00361894"/>
    <w:rsid w:val="003640A1"/>
    <w:rsid w:val="0036454D"/>
    <w:rsid w:val="0036542E"/>
    <w:rsid w:val="0036601F"/>
    <w:rsid w:val="003710C5"/>
    <w:rsid w:val="00371C7F"/>
    <w:rsid w:val="00374358"/>
    <w:rsid w:val="00380209"/>
    <w:rsid w:val="00380E70"/>
    <w:rsid w:val="00383FE4"/>
    <w:rsid w:val="00390157"/>
    <w:rsid w:val="00393738"/>
    <w:rsid w:val="00394ED6"/>
    <w:rsid w:val="00395DA7"/>
    <w:rsid w:val="00397E06"/>
    <w:rsid w:val="003A21AF"/>
    <w:rsid w:val="003A26DC"/>
    <w:rsid w:val="003A400F"/>
    <w:rsid w:val="003A4BB3"/>
    <w:rsid w:val="003B09E1"/>
    <w:rsid w:val="003B5908"/>
    <w:rsid w:val="003B758A"/>
    <w:rsid w:val="003C1665"/>
    <w:rsid w:val="003C5823"/>
    <w:rsid w:val="003C6904"/>
    <w:rsid w:val="003D1B7C"/>
    <w:rsid w:val="003D4EBF"/>
    <w:rsid w:val="003D51E9"/>
    <w:rsid w:val="003D6288"/>
    <w:rsid w:val="003E00BE"/>
    <w:rsid w:val="003E28CE"/>
    <w:rsid w:val="003E4102"/>
    <w:rsid w:val="003E4E87"/>
    <w:rsid w:val="003E736D"/>
    <w:rsid w:val="003F5F7C"/>
    <w:rsid w:val="003F7E40"/>
    <w:rsid w:val="00400D86"/>
    <w:rsid w:val="004060AD"/>
    <w:rsid w:val="00406CA2"/>
    <w:rsid w:val="00410ABA"/>
    <w:rsid w:val="00413B00"/>
    <w:rsid w:val="00413B32"/>
    <w:rsid w:val="00417CDE"/>
    <w:rsid w:val="0042359E"/>
    <w:rsid w:val="004245BC"/>
    <w:rsid w:val="0042719F"/>
    <w:rsid w:val="00427539"/>
    <w:rsid w:val="004311CE"/>
    <w:rsid w:val="00431F2D"/>
    <w:rsid w:val="004325EE"/>
    <w:rsid w:val="00432735"/>
    <w:rsid w:val="0044058C"/>
    <w:rsid w:val="00442E65"/>
    <w:rsid w:val="0044782D"/>
    <w:rsid w:val="0045186F"/>
    <w:rsid w:val="00452F43"/>
    <w:rsid w:val="004541DF"/>
    <w:rsid w:val="00460CDA"/>
    <w:rsid w:val="00461F83"/>
    <w:rsid w:val="00462386"/>
    <w:rsid w:val="0046461B"/>
    <w:rsid w:val="00467055"/>
    <w:rsid w:val="004777F2"/>
    <w:rsid w:val="00480B73"/>
    <w:rsid w:val="00493859"/>
    <w:rsid w:val="00495026"/>
    <w:rsid w:val="00495C9E"/>
    <w:rsid w:val="00495ECD"/>
    <w:rsid w:val="004A249D"/>
    <w:rsid w:val="004A6DE3"/>
    <w:rsid w:val="004B13A9"/>
    <w:rsid w:val="004B2417"/>
    <w:rsid w:val="004B33D7"/>
    <w:rsid w:val="004B4A5C"/>
    <w:rsid w:val="004C4FC0"/>
    <w:rsid w:val="004D2E5F"/>
    <w:rsid w:val="004E0CFA"/>
    <w:rsid w:val="004E2B9A"/>
    <w:rsid w:val="004E3BE5"/>
    <w:rsid w:val="004E521D"/>
    <w:rsid w:val="004E558B"/>
    <w:rsid w:val="004F0451"/>
    <w:rsid w:val="004F0824"/>
    <w:rsid w:val="004F0B9E"/>
    <w:rsid w:val="004F2E2B"/>
    <w:rsid w:val="004F4570"/>
    <w:rsid w:val="004F589B"/>
    <w:rsid w:val="004F6D25"/>
    <w:rsid w:val="004F72A4"/>
    <w:rsid w:val="005004DC"/>
    <w:rsid w:val="005113A4"/>
    <w:rsid w:val="005132BB"/>
    <w:rsid w:val="0051497F"/>
    <w:rsid w:val="00522486"/>
    <w:rsid w:val="00522E96"/>
    <w:rsid w:val="00525E79"/>
    <w:rsid w:val="00527C94"/>
    <w:rsid w:val="00531FD2"/>
    <w:rsid w:val="00534A4D"/>
    <w:rsid w:val="005406D8"/>
    <w:rsid w:val="005425F5"/>
    <w:rsid w:val="00550272"/>
    <w:rsid w:val="00551DF5"/>
    <w:rsid w:val="005520F8"/>
    <w:rsid w:val="00553B1E"/>
    <w:rsid w:val="00572883"/>
    <w:rsid w:val="0057468F"/>
    <w:rsid w:val="00574872"/>
    <w:rsid w:val="00576045"/>
    <w:rsid w:val="0058062F"/>
    <w:rsid w:val="0058466B"/>
    <w:rsid w:val="0059279D"/>
    <w:rsid w:val="00594095"/>
    <w:rsid w:val="005948AA"/>
    <w:rsid w:val="00597317"/>
    <w:rsid w:val="005A50BA"/>
    <w:rsid w:val="005B224A"/>
    <w:rsid w:val="005B22FD"/>
    <w:rsid w:val="005B3BA8"/>
    <w:rsid w:val="005B7632"/>
    <w:rsid w:val="005C12DF"/>
    <w:rsid w:val="005C27DC"/>
    <w:rsid w:val="005D170E"/>
    <w:rsid w:val="005D266C"/>
    <w:rsid w:val="005D4D84"/>
    <w:rsid w:val="005D513F"/>
    <w:rsid w:val="005D54B0"/>
    <w:rsid w:val="005E495B"/>
    <w:rsid w:val="005E4BA7"/>
    <w:rsid w:val="005F13AA"/>
    <w:rsid w:val="005F4E27"/>
    <w:rsid w:val="005F73C7"/>
    <w:rsid w:val="0060192A"/>
    <w:rsid w:val="0060557B"/>
    <w:rsid w:val="006060AC"/>
    <w:rsid w:val="006206A5"/>
    <w:rsid w:val="00620CC7"/>
    <w:rsid w:val="00621299"/>
    <w:rsid w:val="006233A0"/>
    <w:rsid w:val="00624AF7"/>
    <w:rsid w:val="00624EDB"/>
    <w:rsid w:val="006254C7"/>
    <w:rsid w:val="00625591"/>
    <w:rsid w:val="006277DB"/>
    <w:rsid w:val="0063068C"/>
    <w:rsid w:val="00631680"/>
    <w:rsid w:val="00636555"/>
    <w:rsid w:val="0063771B"/>
    <w:rsid w:val="006379DC"/>
    <w:rsid w:val="00642829"/>
    <w:rsid w:val="00644F8A"/>
    <w:rsid w:val="00651374"/>
    <w:rsid w:val="006539FF"/>
    <w:rsid w:val="006557BA"/>
    <w:rsid w:val="0066385B"/>
    <w:rsid w:val="00664AE6"/>
    <w:rsid w:val="00667F87"/>
    <w:rsid w:val="0067455D"/>
    <w:rsid w:val="00674E40"/>
    <w:rsid w:val="006836F9"/>
    <w:rsid w:val="0068788F"/>
    <w:rsid w:val="00687AF5"/>
    <w:rsid w:val="0069007C"/>
    <w:rsid w:val="006A0003"/>
    <w:rsid w:val="006A0951"/>
    <w:rsid w:val="006A47DD"/>
    <w:rsid w:val="006B3D3D"/>
    <w:rsid w:val="006C248E"/>
    <w:rsid w:val="006C6BC9"/>
    <w:rsid w:val="006D09FA"/>
    <w:rsid w:val="006D3D0C"/>
    <w:rsid w:val="006D5034"/>
    <w:rsid w:val="006D6C2E"/>
    <w:rsid w:val="006E064F"/>
    <w:rsid w:val="006E3B12"/>
    <w:rsid w:val="006F646F"/>
    <w:rsid w:val="0070192C"/>
    <w:rsid w:val="00702453"/>
    <w:rsid w:val="00702D70"/>
    <w:rsid w:val="00711409"/>
    <w:rsid w:val="00713B63"/>
    <w:rsid w:val="00714B9F"/>
    <w:rsid w:val="00720FB4"/>
    <w:rsid w:val="00724B5D"/>
    <w:rsid w:val="007271BA"/>
    <w:rsid w:val="00727B1D"/>
    <w:rsid w:val="007336C0"/>
    <w:rsid w:val="0073533C"/>
    <w:rsid w:val="007478A0"/>
    <w:rsid w:val="00752504"/>
    <w:rsid w:val="00755A2F"/>
    <w:rsid w:val="00763512"/>
    <w:rsid w:val="00763B34"/>
    <w:rsid w:val="00781ED7"/>
    <w:rsid w:val="00785313"/>
    <w:rsid w:val="00795100"/>
    <w:rsid w:val="0079684A"/>
    <w:rsid w:val="007A3923"/>
    <w:rsid w:val="007A5D7D"/>
    <w:rsid w:val="007A7DDD"/>
    <w:rsid w:val="007B3858"/>
    <w:rsid w:val="007B4E87"/>
    <w:rsid w:val="007C27CA"/>
    <w:rsid w:val="007D00C1"/>
    <w:rsid w:val="007D1608"/>
    <w:rsid w:val="007D70D4"/>
    <w:rsid w:val="007D7B58"/>
    <w:rsid w:val="007E092E"/>
    <w:rsid w:val="007E33B2"/>
    <w:rsid w:val="007E3AF0"/>
    <w:rsid w:val="007F0970"/>
    <w:rsid w:val="007F0B94"/>
    <w:rsid w:val="007F4BD4"/>
    <w:rsid w:val="0080234E"/>
    <w:rsid w:val="00802A88"/>
    <w:rsid w:val="00803163"/>
    <w:rsid w:val="008046EB"/>
    <w:rsid w:val="00805B08"/>
    <w:rsid w:val="008072C4"/>
    <w:rsid w:val="00814314"/>
    <w:rsid w:val="008224BE"/>
    <w:rsid w:val="00823660"/>
    <w:rsid w:val="0082522E"/>
    <w:rsid w:val="00826044"/>
    <w:rsid w:val="0083793E"/>
    <w:rsid w:val="008403AB"/>
    <w:rsid w:val="008428D0"/>
    <w:rsid w:val="00845D69"/>
    <w:rsid w:val="00845EC9"/>
    <w:rsid w:val="00847E32"/>
    <w:rsid w:val="008504C4"/>
    <w:rsid w:val="00861AEC"/>
    <w:rsid w:val="00863FEE"/>
    <w:rsid w:val="008640B8"/>
    <w:rsid w:val="00864A0E"/>
    <w:rsid w:val="00864D90"/>
    <w:rsid w:val="00864DE6"/>
    <w:rsid w:val="00873F39"/>
    <w:rsid w:val="00874700"/>
    <w:rsid w:val="00876020"/>
    <w:rsid w:val="0088035C"/>
    <w:rsid w:val="00881619"/>
    <w:rsid w:val="00883F1E"/>
    <w:rsid w:val="0088715B"/>
    <w:rsid w:val="00887461"/>
    <w:rsid w:val="00893C62"/>
    <w:rsid w:val="008973E7"/>
    <w:rsid w:val="008A2BB9"/>
    <w:rsid w:val="008A665A"/>
    <w:rsid w:val="008A748D"/>
    <w:rsid w:val="008B1BD5"/>
    <w:rsid w:val="008B3EE8"/>
    <w:rsid w:val="008B69A4"/>
    <w:rsid w:val="008C1966"/>
    <w:rsid w:val="008C6891"/>
    <w:rsid w:val="008C7AC4"/>
    <w:rsid w:val="008D6789"/>
    <w:rsid w:val="008D794C"/>
    <w:rsid w:val="008E1399"/>
    <w:rsid w:val="008E1C57"/>
    <w:rsid w:val="008E1ECC"/>
    <w:rsid w:val="008F2302"/>
    <w:rsid w:val="008F3B53"/>
    <w:rsid w:val="008F4318"/>
    <w:rsid w:val="008F74F3"/>
    <w:rsid w:val="00900D7E"/>
    <w:rsid w:val="009016B7"/>
    <w:rsid w:val="0090307C"/>
    <w:rsid w:val="00903745"/>
    <w:rsid w:val="00904BEE"/>
    <w:rsid w:val="0090778F"/>
    <w:rsid w:val="00907F02"/>
    <w:rsid w:val="00921EA9"/>
    <w:rsid w:val="00922C3A"/>
    <w:rsid w:val="009250E7"/>
    <w:rsid w:val="00925EEB"/>
    <w:rsid w:val="00927F5A"/>
    <w:rsid w:val="00932E8D"/>
    <w:rsid w:val="00933CAF"/>
    <w:rsid w:val="009340B8"/>
    <w:rsid w:val="00935136"/>
    <w:rsid w:val="00950D27"/>
    <w:rsid w:val="00951AB1"/>
    <w:rsid w:val="00951D0F"/>
    <w:rsid w:val="00960928"/>
    <w:rsid w:val="00962F6A"/>
    <w:rsid w:val="00965ED1"/>
    <w:rsid w:val="00966EB6"/>
    <w:rsid w:val="00990FBD"/>
    <w:rsid w:val="00991D74"/>
    <w:rsid w:val="00994FB3"/>
    <w:rsid w:val="009B0B7D"/>
    <w:rsid w:val="009B2BF9"/>
    <w:rsid w:val="009B4362"/>
    <w:rsid w:val="009C0F95"/>
    <w:rsid w:val="009C50D9"/>
    <w:rsid w:val="009C6A01"/>
    <w:rsid w:val="009C76EC"/>
    <w:rsid w:val="009D00AA"/>
    <w:rsid w:val="009D3425"/>
    <w:rsid w:val="009E0EE4"/>
    <w:rsid w:val="009E4E27"/>
    <w:rsid w:val="009E77F8"/>
    <w:rsid w:val="009F08AF"/>
    <w:rsid w:val="009F160F"/>
    <w:rsid w:val="009F1B8A"/>
    <w:rsid w:val="009F2E68"/>
    <w:rsid w:val="00A16295"/>
    <w:rsid w:val="00A24C43"/>
    <w:rsid w:val="00A37C6B"/>
    <w:rsid w:val="00A41EEF"/>
    <w:rsid w:val="00A45E96"/>
    <w:rsid w:val="00A53ED1"/>
    <w:rsid w:val="00A5796E"/>
    <w:rsid w:val="00A62A12"/>
    <w:rsid w:val="00A63CF5"/>
    <w:rsid w:val="00A63DB1"/>
    <w:rsid w:val="00A70E3B"/>
    <w:rsid w:val="00A70E9B"/>
    <w:rsid w:val="00A81683"/>
    <w:rsid w:val="00A840FC"/>
    <w:rsid w:val="00A85093"/>
    <w:rsid w:val="00A863D0"/>
    <w:rsid w:val="00A86A0C"/>
    <w:rsid w:val="00AA0B34"/>
    <w:rsid w:val="00AB3A35"/>
    <w:rsid w:val="00AB663F"/>
    <w:rsid w:val="00AB7C40"/>
    <w:rsid w:val="00AC0252"/>
    <w:rsid w:val="00AC2362"/>
    <w:rsid w:val="00AC3E02"/>
    <w:rsid w:val="00AC4A41"/>
    <w:rsid w:val="00AC5136"/>
    <w:rsid w:val="00AC6E7C"/>
    <w:rsid w:val="00AD5FF1"/>
    <w:rsid w:val="00AE0B25"/>
    <w:rsid w:val="00AE2718"/>
    <w:rsid w:val="00AE5A2C"/>
    <w:rsid w:val="00AF1E64"/>
    <w:rsid w:val="00B01344"/>
    <w:rsid w:val="00B02594"/>
    <w:rsid w:val="00B05294"/>
    <w:rsid w:val="00B104AF"/>
    <w:rsid w:val="00B231F1"/>
    <w:rsid w:val="00B25F26"/>
    <w:rsid w:val="00B26C16"/>
    <w:rsid w:val="00B31956"/>
    <w:rsid w:val="00B34EFF"/>
    <w:rsid w:val="00B536FA"/>
    <w:rsid w:val="00B5533C"/>
    <w:rsid w:val="00B571EA"/>
    <w:rsid w:val="00B70445"/>
    <w:rsid w:val="00B71F83"/>
    <w:rsid w:val="00B72C40"/>
    <w:rsid w:val="00B82D9C"/>
    <w:rsid w:val="00B8377C"/>
    <w:rsid w:val="00B84BF9"/>
    <w:rsid w:val="00B90949"/>
    <w:rsid w:val="00B91DC4"/>
    <w:rsid w:val="00B92735"/>
    <w:rsid w:val="00BA0E53"/>
    <w:rsid w:val="00BA5EB3"/>
    <w:rsid w:val="00BA69C6"/>
    <w:rsid w:val="00BA717B"/>
    <w:rsid w:val="00BB72A7"/>
    <w:rsid w:val="00BC10BA"/>
    <w:rsid w:val="00BC6AB0"/>
    <w:rsid w:val="00BC6EE6"/>
    <w:rsid w:val="00BC7B62"/>
    <w:rsid w:val="00BD23BD"/>
    <w:rsid w:val="00BD23EA"/>
    <w:rsid w:val="00BD6397"/>
    <w:rsid w:val="00BE28D6"/>
    <w:rsid w:val="00BE3BD0"/>
    <w:rsid w:val="00BE7742"/>
    <w:rsid w:val="00BF0A5B"/>
    <w:rsid w:val="00BF2990"/>
    <w:rsid w:val="00C00C49"/>
    <w:rsid w:val="00C02D45"/>
    <w:rsid w:val="00C0578A"/>
    <w:rsid w:val="00C06D97"/>
    <w:rsid w:val="00C0742E"/>
    <w:rsid w:val="00C07759"/>
    <w:rsid w:val="00C16DF7"/>
    <w:rsid w:val="00C21AB6"/>
    <w:rsid w:val="00C23265"/>
    <w:rsid w:val="00C26218"/>
    <w:rsid w:val="00C3434C"/>
    <w:rsid w:val="00C36376"/>
    <w:rsid w:val="00C36D3E"/>
    <w:rsid w:val="00C447DC"/>
    <w:rsid w:val="00C45925"/>
    <w:rsid w:val="00C470CD"/>
    <w:rsid w:val="00C47E1C"/>
    <w:rsid w:val="00C47E7C"/>
    <w:rsid w:val="00C52282"/>
    <w:rsid w:val="00C548EC"/>
    <w:rsid w:val="00C56CED"/>
    <w:rsid w:val="00C6098B"/>
    <w:rsid w:val="00C62097"/>
    <w:rsid w:val="00C6253A"/>
    <w:rsid w:val="00C6705E"/>
    <w:rsid w:val="00C6706A"/>
    <w:rsid w:val="00C737B4"/>
    <w:rsid w:val="00C85300"/>
    <w:rsid w:val="00C8554B"/>
    <w:rsid w:val="00C87E9A"/>
    <w:rsid w:val="00C9151E"/>
    <w:rsid w:val="00C922F2"/>
    <w:rsid w:val="00C92BC7"/>
    <w:rsid w:val="00C93B74"/>
    <w:rsid w:val="00C93D69"/>
    <w:rsid w:val="00C94A54"/>
    <w:rsid w:val="00C96A9C"/>
    <w:rsid w:val="00C97FE4"/>
    <w:rsid w:val="00CA1919"/>
    <w:rsid w:val="00CA7B61"/>
    <w:rsid w:val="00CB4F4C"/>
    <w:rsid w:val="00CB554A"/>
    <w:rsid w:val="00CC1897"/>
    <w:rsid w:val="00CC1D97"/>
    <w:rsid w:val="00CC41D0"/>
    <w:rsid w:val="00CC4C01"/>
    <w:rsid w:val="00CC5FDA"/>
    <w:rsid w:val="00CD0A17"/>
    <w:rsid w:val="00CD111F"/>
    <w:rsid w:val="00CD2032"/>
    <w:rsid w:val="00CD3A9A"/>
    <w:rsid w:val="00CD44D7"/>
    <w:rsid w:val="00CD472A"/>
    <w:rsid w:val="00CD65E9"/>
    <w:rsid w:val="00CD6BAC"/>
    <w:rsid w:val="00CE5496"/>
    <w:rsid w:val="00CE706F"/>
    <w:rsid w:val="00CF0631"/>
    <w:rsid w:val="00CF432D"/>
    <w:rsid w:val="00D01EEC"/>
    <w:rsid w:val="00D055D4"/>
    <w:rsid w:val="00D11163"/>
    <w:rsid w:val="00D131DA"/>
    <w:rsid w:val="00D17430"/>
    <w:rsid w:val="00D17605"/>
    <w:rsid w:val="00D2013B"/>
    <w:rsid w:val="00D2178A"/>
    <w:rsid w:val="00D231DB"/>
    <w:rsid w:val="00D255B0"/>
    <w:rsid w:val="00D337D6"/>
    <w:rsid w:val="00D33C50"/>
    <w:rsid w:val="00D42FA3"/>
    <w:rsid w:val="00D433AC"/>
    <w:rsid w:val="00D44338"/>
    <w:rsid w:val="00D54399"/>
    <w:rsid w:val="00D56CC4"/>
    <w:rsid w:val="00D64230"/>
    <w:rsid w:val="00D65EDA"/>
    <w:rsid w:val="00D665F5"/>
    <w:rsid w:val="00D67CD7"/>
    <w:rsid w:val="00D7428D"/>
    <w:rsid w:val="00D81E02"/>
    <w:rsid w:val="00D85110"/>
    <w:rsid w:val="00D94BB4"/>
    <w:rsid w:val="00D97935"/>
    <w:rsid w:val="00DA39BA"/>
    <w:rsid w:val="00DA4C81"/>
    <w:rsid w:val="00DA5598"/>
    <w:rsid w:val="00DB1889"/>
    <w:rsid w:val="00DB3ADA"/>
    <w:rsid w:val="00DB4FED"/>
    <w:rsid w:val="00DB607B"/>
    <w:rsid w:val="00DB7750"/>
    <w:rsid w:val="00DD1C59"/>
    <w:rsid w:val="00DD1EE7"/>
    <w:rsid w:val="00DD351D"/>
    <w:rsid w:val="00DD4B63"/>
    <w:rsid w:val="00DD6BAA"/>
    <w:rsid w:val="00DD76F6"/>
    <w:rsid w:val="00DE4770"/>
    <w:rsid w:val="00DF1693"/>
    <w:rsid w:val="00DF1CF0"/>
    <w:rsid w:val="00DF618C"/>
    <w:rsid w:val="00DF77E1"/>
    <w:rsid w:val="00E002B8"/>
    <w:rsid w:val="00E002F5"/>
    <w:rsid w:val="00E007A2"/>
    <w:rsid w:val="00E10ED9"/>
    <w:rsid w:val="00E11E94"/>
    <w:rsid w:val="00E13085"/>
    <w:rsid w:val="00E144C7"/>
    <w:rsid w:val="00E14B03"/>
    <w:rsid w:val="00E17338"/>
    <w:rsid w:val="00E229A8"/>
    <w:rsid w:val="00E24D3C"/>
    <w:rsid w:val="00E32054"/>
    <w:rsid w:val="00E323E4"/>
    <w:rsid w:val="00E325F0"/>
    <w:rsid w:val="00E34CA5"/>
    <w:rsid w:val="00E37D0F"/>
    <w:rsid w:val="00E43A80"/>
    <w:rsid w:val="00E44439"/>
    <w:rsid w:val="00E44DEA"/>
    <w:rsid w:val="00E45C86"/>
    <w:rsid w:val="00E50EE2"/>
    <w:rsid w:val="00E54FE6"/>
    <w:rsid w:val="00E55200"/>
    <w:rsid w:val="00E55C5D"/>
    <w:rsid w:val="00E57BFB"/>
    <w:rsid w:val="00E636FC"/>
    <w:rsid w:val="00E6411C"/>
    <w:rsid w:val="00E6514B"/>
    <w:rsid w:val="00E66C4B"/>
    <w:rsid w:val="00E710F3"/>
    <w:rsid w:val="00E73EA4"/>
    <w:rsid w:val="00E74651"/>
    <w:rsid w:val="00E75132"/>
    <w:rsid w:val="00E76FEA"/>
    <w:rsid w:val="00E80DBB"/>
    <w:rsid w:val="00E80F02"/>
    <w:rsid w:val="00E84888"/>
    <w:rsid w:val="00E849E1"/>
    <w:rsid w:val="00E85D29"/>
    <w:rsid w:val="00E86074"/>
    <w:rsid w:val="00E867A0"/>
    <w:rsid w:val="00E872CD"/>
    <w:rsid w:val="00E91378"/>
    <w:rsid w:val="00E92CF1"/>
    <w:rsid w:val="00E9457F"/>
    <w:rsid w:val="00E969E3"/>
    <w:rsid w:val="00E9777F"/>
    <w:rsid w:val="00E9786B"/>
    <w:rsid w:val="00E97E8E"/>
    <w:rsid w:val="00EA0D8F"/>
    <w:rsid w:val="00EA6045"/>
    <w:rsid w:val="00EA7D03"/>
    <w:rsid w:val="00EB4B05"/>
    <w:rsid w:val="00EB5049"/>
    <w:rsid w:val="00EC5F8B"/>
    <w:rsid w:val="00EC64C9"/>
    <w:rsid w:val="00EC710D"/>
    <w:rsid w:val="00ED70DC"/>
    <w:rsid w:val="00ED7D35"/>
    <w:rsid w:val="00EE0E46"/>
    <w:rsid w:val="00EE5963"/>
    <w:rsid w:val="00EF1677"/>
    <w:rsid w:val="00EF1E23"/>
    <w:rsid w:val="00EF6292"/>
    <w:rsid w:val="00F044F8"/>
    <w:rsid w:val="00F046FE"/>
    <w:rsid w:val="00F04B36"/>
    <w:rsid w:val="00F10B6D"/>
    <w:rsid w:val="00F11A0B"/>
    <w:rsid w:val="00F17CC1"/>
    <w:rsid w:val="00F24677"/>
    <w:rsid w:val="00F2736B"/>
    <w:rsid w:val="00F40BA4"/>
    <w:rsid w:val="00F41C4C"/>
    <w:rsid w:val="00F41ECB"/>
    <w:rsid w:val="00F438D8"/>
    <w:rsid w:val="00F43AFC"/>
    <w:rsid w:val="00F4481F"/>
    <w:rsid w:val="00F46E5F"/>
    <w:rsid w:val="00F51270"/>
    <w:rsid w:val="00F54348"/>
    <w:rsid w:val="00F5572F"/>
    <w:rsid w:val="00F57581"/>
    <w:rsid w:val="00F60CD0"/>
    <w:rsid w:val="00F6143F"/>
    <w:rsid w:val="00F634D4"/>
    <w:rsid w:val="00F64D93"/>
    <w:rsid w:val="00F6533D"/>
    <w:rsid w:val="00F6624B"/>
    <w:rsid w:val="00F66800"/>
    <w:rsid w:val="00F70CC3"/>
    <w:rsid w:val="00F725FD"/>
    <w:rsid w:val="00F770C1"/>
    <w:rsid w:val="00F858B8"/>
    <w:rsid w:val="00F91523"/>
    <w:rsid w:val="00F91F52"/>
    <w:rsid w:val="00F92DA8"/>
    <w:rsid w:val="00F971E0"/>
    <w:rsid w:val="00FA38B2"/>
    <w:rsid w:val="00FB5C72"/>
    <w:rsid w:val="00FC6A2B"/>
    <w:rsid w:val="00FD2AA1"/>
    <w:rsid w:val="00FD4547"/>
    <w:rsid w:val="00FD468B"/>
    <w:rsid w:val="00FF1D8F"/>
    <w:rsid w:val="00FF2200"/>
    <w:rsid w:val="00FF4AB7"/>
    <w:rsid w:val="00FF6641"/>
    <w:rsid w:val="00FF7329"/>
    <w:rsid w:val="00FF7D4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889F775B-C0BE-44BC-87B6-3731B2A59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73D1"/>
    <w:rPr>
      <w:rFonts w:ascii="Arial" w:hAnsi="Arial" w:cs="Arial"/>
      <w:sz w:val="22"/>
      <w:szCs w:val="24"/>
    </w:rPr>
  </w:style>
  <w:style w:type="paragraph" w:styleId="berschrift1">
    <w:name w:val="heading 1"/>
    <w:basedOn w:val="01Standard"/>
    <w:next w:val="berschrift2"/>
    <w:qFormat/>
    <w:rsid w:val="00002651"/>
    <w:pPr>
      <w:keepNext/>
      <w:tabs>
        <w:tab w:val="left" w:pos="1134"/>
      </w:tabs>
      <w:spacing w:before="240" w:after="60"/>
      <w:outlineLvl w:val="0"/>
    </w:pPr>
    <w:rPr>
      <w:rFonts w:cs="Arial"/>
      <w:b/>
      <w:bCs/>
      <w:sz w:val="28"/>
      <w:szCs w:val="28"/>
    </w:rPr>
  </w:style>
  <w:style w:type="paragraph" w:styleId="berschrift2">
    <w:name w:val="heading 2"/>
    <w:basedOn w:val="01Standard"/>
    <w:next w:val="berschrift3"/>
    <w:qFormat/>
    <w:rsid w:val="00002651"/>
    <w:pPr>
      <w:keepNext/>
      <w:numPr>
        <w:ilvl w:val="1"/>
        <w:numId w:val="11"/>
      </w:numPr>
      <w:tabs>
        <w:tab w:val="clear" w:pos="851"/>
        <w:tab w:val="left" w:pos="1134"/>
      </w:tabs>
      <w:spacing w:before="240" w:after="60"/>
      <w:ind w:left="1134" w:hanging="1134"/>
      <w:outlineLvl w:val="1"/>
    </w:pPr>
    <w:rPr>
      <w:rFonts w:cs="Arial"/>
      <w:b/>
      <w:bCs/>
      <w:iCs/>
      <w:sz w:val="26"/>
      <w:szCs w:val="28"/>
    </w:rPr>
  </w:style>
  <w:style w:type="paragraph" w:styleId="berschrift3">
    <w:name w:val="heading 3"/>
    <w:basedOn w:val="01Standard"/>
    <w:next w:val="berschrift4"/>
    <w:qFormat/>
    <w:rsid w:val="00002651"/>
    <w:pPr>
      <w:keepNext/>
      <w:numPr>
        <w:ilvl w:val="2"/>
        <w:numId w:val="11"/>
      </w:numPr>
      <w:tabs>
        <w:tab w:val="clear" w:pos="851"/>
        <w:tab w:val="left" w:pos="1134"/>
      </w:tabs>
      <w:spacing w:before="240" w:after="60"/>
      <w:ind w:left="1134" w:hanging="1134"/>
      <w:outlineLvl w:val="2"/>
    </w:pPr>
    <w:rPr>
      <w:rFonts w:cs="Arial"/>
      <w:b/>
      <w:bCs/>
      <w:sz w:val="24"/>
      <w:szCs w:val="26"/>
    </w:rPr>
  </w:style>
  <w:style w:type="paragraph" w:styleId="berschrift4">
    <w:name w:val="heading 4"/>
    <w:basedOn w:val="01Standard"/>
    <w:next w:val="01Standard"/>
    <w:qFormat/>
    <w:rsid w:val="00002651"/>
    <w:pPr>
      <w:keepNext/>
      <w:numPr>
        <w:ilvl w:val="3"/>
        <w:numId w:val="35"/>
      </w:numPr>
      <w:tabs>
        <w:tab w:val="clear" w:pos="851"/>
        <w:tab w:val="left" w:pos="1134"/>
      </w:tabs>
      <w:spacing w:before="60" w:after="60"/>
      <w:ind w:left="1134" w:hanging="1134"/>
      <w:outlineLvl w:val="3"/>
    </w:pPr>
    <w:rPr>
      <w:b/>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01Standard"/>
    <w:rsid w:val="00144BFB"/>
  </w:style>
  <w:style w:type="paragraph" w:styleId="Verzeichnis2">
    <w:name w:val="toc 2"/>
    <w:basedOn w:val="Standard"/>
    <w:next w:val="Standard"/>
    <w:autoRedefine/>
    <w:semiHidden/>
    <w:rsid w:val="009B2BF9"/>
    <w:pPr>
      <w:tabs>
        <w:tab w:val="left" w:pos="1134"/>
        <w:tab w:val="right" w:pos="9628"/>
      </w:tabs>
    </w:pPr>
  </w:style>
  <w:style w:type="paragraph" w:styleId="Verzeichnis1">
    <w:name w:val="toc 1"/>
    <w:basedOn w:val="Standard"/>
    <w:next w:val="Standard"/>
    <w:autoRedefine/>
    <w:semiHidden/>
    <w:rsid w:val="009B2BF9"/>
    <w:pPr>
      <w:pBdr>
        <w:bottom w:val="single" w:sz="4" w:space="1" w:color="auto"/>
      </w:pBdr>
      <w:tabs>
        <w:tab w:val="left" w:pos="1134"/>
        <w:tab w:val="right" w:pos="9628"/>
      </w:tabs>
    </w:pPr>
    <w:rPr>
      <w:b/>
    </w:rPr>
  </w:style>
  <w:style w:type="paragraph" w:styleId="Verzeichnis3">
    <w:name w:val="toc 3"/>
    <w:basedOn w:val="Standard"/>
    <w:next w:val="Standard"/>
    <w:autoRedefine/>
    <w:semiHidden/>
    <w:rsid w:val="009B2BF9"/>
    <w:pPr>
      <w:tabs>
        <w:tab w:val="left" w:pos="1134"/>
        <w:tab w:val="right" w:pos="9628"/>
      </w:tabs>
    </w:pPr>
  </w:style>
  <w:style w:type="paragraph" w:customStyle="1" w:styleId="08MMHeadline">
    <w:name w:val="08_MM_Headline"/>
    <w:basedOn w:val="01Standard"/>
    <w:next w:val="01Standard"/>
    <w:rsid w:val="00002651"/>
    <w:rPr>
      <w:rFonts w:ascii="Arial Black" w:hAnsi="Arial Black"/>
      <w:sz w:val="33"/>
      <w:szCs w:val="33"/>
    </w:rPr>
  </w:style>
  <w:style w:type="paragraph" w:customStyle="1" w:styleId="04Small">
    <w:name w:val="04_Small"/>
    <w:rsid w:val="008F3B53"/>
    <w:pPr>
      <w:spacing w:line="170" w:lineRule="exact"/>
    </w:pPr>
    <w:rPr>
      <w:rFonts w:ascii="Arial" w:hAnsi="Arial"/>
      <w:sz w:val="14"/>
      <w:szCs w:val="24"/>
    </w:rPr>
  </w:style>
  <w:style w:type="paragraph" w:customStyle="1" w:styleId="17TOCStandard">
    <w:name w:val="17_TOC_Standard"/>
    <w:basedOn w:val="01Standard"/>
    <w:rsid w:val="006060AC"/>
    <w:pPr>
      <w:tabs>
        <w:tab w:val="left" w:pos="1134"/>
        <w:tab w:val="right" w:pos="9628"/>
      </w:tabs>
    </w:pPr>
  </w:style>
  <w:style w:type="paragraph" w:customStyle="1" w:styleId="18TOCbold">
    <w:name w:val="18_TOC_bold"/>
    <w:basedOn w:val="01Standard"/>
    <w:rsid w:val="00002651"/>
    <w:pPr>
      <w:pBdr>
        <w:bottom w:val="single" w:sz="4" w:space="1" w:color="auto"/>
      </w:pBdr>
      <w:tabs>
        <w:tab w:val="left" w:pos="1134"/>
        <w:tab w:val="right" w:pos="9628"/>
      </w:tabs>
    </w:pPr>
    <w:rPr>
      <w:b/>
    </w:rPr>
  </w:style>
  <w:style w:type="paragraph" w:customStyle="1" w:styleId="07Mini">
    <w:name w:val="07_Mini"/>
    <w:rsid w:val="00CC41D0"/>
    <w:rPr>
      <w:rFonts w:ascii="Arial" w:hAnsi="Arial"/>
      <w:sz w:val="10"/>
      <w:szCs w:val="24"/>
    </w:rPr>
  </w:style>
  <w:style w:type="paragraph" w:styleId="Kopfzeile">
    <w:name w:val="header"/>
    <w:basedOn w:val="01Standard"/>
    <w:link w:val="KopfzeileZchn"/>
    <w:rsid w:val="00D17605"/>
    <w:pPr>
      <w:tabs>
        <w:tab w:val="center" w:pos="4536"/>
        <w:tab w:val="right" w:pos="9072"/>
      </w:tabs>
    </w:pPr>
  </w:style>
  <w:style w:type="paragraph" w:customStyle="1" w:styleId="01Standard">
    <w:name w:val="01_Standard"/>
    <w:link w:val="01StandardZchn"/>
    <w:rsid w:val="00A62A12"/>
    <w:pPr>
      <w:spacing w:line="280" w:lineRule="exact"/>
    </w:pPr>
    <w:rPr>
      <w:rFonts w:ascii="Arial" w:hAnsi="Arial"/>
      <w:sz w:val="22"/>
      <w:szCs w:val="24"/>
    </w:rPr>
  </w:style>
  <w:style w:type="paragraph" w:customStyle="1" w:styleId="02Standardbold">
    <w:name w:val="02_Standard_bold"/>
    <w:basedOn w:val="01Standard"/>
    <w:link w:val="02StandardboldZchn"/>
    <w:rsid w:val="008F3B53"/>
    <w:rPr>
      <w:b/>
      <w:lang w:eastAsia="x-none"/>
    </w:rPr>
  </w:style>
  <w:style w:type="paragraph" w:customStyle="1" w:styleId="03Standarditalic">
    <w:name w:val="03_Standard_italic"/>
    <w:basedOn w:val="01Standard"/>
    <w:rsid w:val="008F3B53"/>
    <w:rPr>
      <w:i/>
    </w:rPr>
  </w:style>
  <w:style w:type="paragraph" w:customStyle="1" w:styleId="05Smallbold">
    <w:name w:val="05_Small_bold"/>
    <w:basedOn w:val="04Small"/>
    <w:rsid w:val="008F3B53"/>
    <w:rPr>
      <w:b/>
    </w:rPr>
  </w:style>
  <w:style w:type="paragraph" w:customStyle="1" w:styleId="06Smallunderline">
    <w:name w:val="06_Small_underline"/>
    <w:basedOn w:val="04Small"/>
    <w:rsid w:val="00D665F5"/>
    <w:pPr>
      <w:pBdr>
        <w:bottom w:val="single" w:sz="4" w:space="3" w:color="auto"/>
      </w:pBdr>
    </w:pPr>
  </w:style>
  <w:style w:type="paragraph" w:styleId="Verzeichnis4">
    <w:name w:val="toc 4"/>
    <w:basedOn w:val="Standard"/>
    <w:next w:val="Standard"/>
    <w:autoRedefine/>
    <w:semiHidden/>
    <w:rsid w:val="009B2BF9"/>
    <w:pPr>
      <w:tabs>
        <w:tab w:val="left" w:pos="1134"/>
        <w:tab w:val="right" w:pos="9628"/>
      </w:tabs>
    </w:pPr>
  </w:style>
  <w:style w:type="character" w:styleId="Hyperlink">
    <w:name w:val="Hyperlink"/>
    <w:uiPriority w:val="99"/>
    <w:rsid w:val="009C0F95"/>
    <w:rPr>
      <w:rFonts w:ascii="Arial" w:hAnsi="Arial"/>
      <w:color w:val="0000FF"/>
      <w:sz w:val="22"/>
      <w:u w:val="single"/>
    </w:rPr>
  </w:style>
  <w:style w:type="paragraph" w:styleId="Index1">
    <w:name w:val="index 1"/>
    <w:basedOn w:val="Standard"/>
    <w:next w:val="Standard"/>
    <w:autoRedefine/>
    <w:semiHidden/>
    <w:rsid w:val="007D70D4"/>
    <w:pPr>
      <w:ind w:left="340" w:hanging="340"/>
    </w:pPr>
  </w:style>
  <w:style w:type="paragraph" w:styleId="Index2">
    <w:name w:val="index 2"/>
    <w:basedOn w:val="Standard"/>
    <w:next w:val="Standard"/>
    <w:autoRedefine/>
    <w:semiHidden/>
    <w:rsid w:val="007D70D4"/>
    <w:pPr>
      <w:ind w:left="680" w:hanging="340"/>
    </w:pPr>
  </w:style>
  <w:style w:type="paragraph" w:styleId="Index3">
    <w:name w:val="index 3"/>
    <w:basedOn w:val="Standard"/>
    <w:next w:val="Standard"/>
    <w:autoRedefine/>
    <w:semiHidden/>
    <w:rsid w:val="007D70D4"/>
    <w:pPr>
      <w:ind w:left="680" w:hanging="340"/>
    </w:pPr>
  </w:style>
  <w:style w:type="paragraph" w:styleId="Index4">
    <w:name w:val="index 4"/>
    <w:basedOn w:val="Standard"/>
    <w:next w:val="Standard"/>
    <w:autoRedefine/>
    <w:semiHidden/>
    <w:rsid w:val="007D70D4"/>
    <w:pPr>
      <w:ind w:left="680" w:hanging="340"/>
    </w:pPr>
  </w:style>
  <w:style w:type="paragraph" w:styleId="Index5">
    <w:name w:val="index 5"/>
    <w:basedOn w:val="Standard"/>
    <w:next w:val="Standard"/>
    <w:autoRedefine/>
    <w:semiHidden/>
    <w:rsid w:val="007D70D4"/>
    <w:pPr>
      <w:ind w:left="680" w:hanging="340"/>
    </w:pPr>
  </w:style>
  <w:style w:type="paragraph" w:styleId="Index6">
    <w:name w:val="index 6"/>
    <w:basedOn w:val="Standard"/>
    <w:next w:val="Standard"/>
    <w:autoRedefine/>
    <w:semiHidden/>
    <w:rsid w:val="007D70D4"/>
    <w:pPr>
      <w:ind w:left="680" w:hanging="340"/>
    </w:pPr>
  </w:style>
  <w:style w:type="paragraph" w:styleId="Index7">
    <w:name w:val="index 7"/>
    <w:basedOn w:val="Standard"/>
    <w:next w:val="Standard"/>
    <w:autoRedefine/>
    <w:semiHidden/>
    <w:rsid w:val="007D70D4"/>
    <w:pPr>
      <w:ind w:left="680" w:hanging="340"/>
    </w:pPr>
  </w:style>
  <w:style w:type="paragraph" w:styleId="Index8">
    <w:name w:val="index 8"/>
    <w:basedOn w:val="Standard"/>
    <w:next w:val="Standard"/>
    <w:autoRedefine/>
    <w:semiHidden/>
    <w:rsid w:val="007D70D4"/>
    <w:pPr>
      <w:ind w:left="680" w:hanging="340"/>
    </w:pPr>
  </w:style>
  <w:style w:type="paragraph" w:styleId="Index9">
    <w:name w:val="index 9"/>
    <w:basedOn w:val="Standard"/>
    <w:next w:val="Standard"/>
    <w:autoRedefine/>
    <w:semiHidden/>
    <w:rsid w:val="007D70D4"/>
    <w:pPr>
      <w:ind w:left="680" w:hanging="340"/>
    </w:pPr>
  </w:style>
  <w:style w:type="paragraph" w:styleId="Listennummer">
    <w:name w:val="List Number"/>
    <w:basedOn w:val="01Standard"/>
    <w:rsid w:val="009C0F95"/>
    <w:pPr>
      <w:numPr>
        <w:numId w:val="30"/>
      </w:numPr>
    </w:pPr>
  </w:style>
  <w:style w:type="paragraph" w:styleId="Fuzeile">
    <w:name w:val="footer"/>
    <w:basedOn w:val="04Small"/>
    <w:next w:val="04Small"/>
    <w:rsid w:val="00D17605"/>
    <w:pPr>
      <w:tabs>
        <w:tab w:val="left" w:pos="2693"/>
        <w:tab w:val="left" w:pos="5387"/>
      </w:tabs>
    </w:pPr>
  </w:style>
  <w:style w:type="paragraph" w:customStyle="1" w:styleId="13Standardpoint">
    <w:name w:val="13_Standard_point"/>
    <w:basedOn w:val="Aufzhlungszeichen"/>
    <w:rsid w:val="007336C0"/>
    <w:pPr>
      <w:numPr>
        <w:numId w:val="25"/>
      </w:numPr>
    </w:pPr>
  </w:style>
  <w:style w:type="paragraph" w:customStyle="1" w:styleId="14Standardnumber">
    <w:name w:val="14_Standard_number"/>
    <w:basedOn w:val="Listennummer"/>
    <w:rsid w:val="00E144C7"/>
  </w:style>
  <w:style w:type="paragraph" w:styleId="Indexberschrift">
    <w:name w:val="index heading"/>
    <w:basedOn w:val="Standard"/>
    <w:next w:val="Index1"/>
    <w:semiHidden/>
    <w:rsid w:val="002F7901"/>
    <w:rPr>
      <w:b/>
      <w:bCs/>
    </w:rPr>
  </w:style>
  <w:style w:type="paragraph" w:customStyle="1" w:styleId="16Standardalignend">
    <w:name w:val="16_Standard_alignend"/>
    <w:basedOn w:val="01Standard"/>
    <w:rsid w:val="00847E32"/>
    <w:pPr>
      <w:ind w:left="340"/>
    </w:pPr>
  </w:style>
  <w:style w:type="paragraph" w:customStyle="1" w:styleId="15Standardnumberbold">
    <w:name w:val="15_Standard_number_bold"/>
    <w:basedOn w:val="01Standard"/>
    <w:rsid w:val="00847E32"/>
    <w:pPr>
      <w:numPr>
        <w:numId w:val="39"/>
      </w:numPr>
    </w:pPr>
    <w:rPr>
      <w:b/>
    </w:rPr>
  </w:style>
  <w:style w:type="paragraph" w:customStyle="1" w:styleId="09MMTitle1">
    <w:name w:val="09_MM_Title_1"/>
    <w:basedOn w:val="berschrift1"/>
    <w:next w:val="01Standard"/>
    <w:rsid w:val="00625591"/>
    <w:pPr>
      <w:numPr>
        <w:numId w:val="43"/>
      </w:numPr>
    </w:pPr>
    <w:rPr>
      <w:rFonts w:ascii="Arial Black" w:hAnsi="Arial Black"/>
      <w:b w:val="0"/>
    </w:rPr>
  </w:style>
  <w:style w:type="paragraph" w:customStyle="1" w:styleId="10MMTitle2">
    <w:name w:val="10_MM_Title_2"/>
    <w:basedOn w:val="berschrift2"/>
    <w:next w:val="01Standard"/>
    <w:rsid w:val="00625591"/>
    <w:pPr>
      <w:numPr>
        <w:numId w:val="43"/>
      </w:numPr>
    </w:pPr>
    <w:rPr>
      <w:rFonts w:ascii="Arial Black" w:hAnsi="Arial Black"/>
      <w:b w:val="0"/>
    </w:rPr>
  </w:style>
  <w:style w:type="paragraph" w:customStyle="1" w:styleId="11MMTitle3">
    <w:name w:val="11_MM_Title_3"/>
    <w:basedOn w:val="berschrift3"/>
    <w:next w:val="01Standard"/>
    <w:rsid w:val="00625591"/>
    <w:pPr>
      <w:numPr>
        <w:numId w:val="43"/>
      </w:numPr>
    </w:pPr>
    <w:rPr>
      <w:rFonts w:ascii="Arial Black" w:hAnsi="Arial Black"/>
      <w:b w:val="0"/>
    </w:rPr>
  </w:style>
  <w:style w:type="paragraph" w:customStyle="1" w:styleId="12MMTitle4">
    <w:name w:val="12_MM_Title_4"/>
    <w:basedOn w:val="berschrift4"/>
    <w:next w:val="01Standard"/>
    <w:rsid w:val="00625591"/>
    <w:pPr>
      <w:numPr>
        <w:numId w:val="43"/>
      </w:numPr>
    </w:pPr>
    <w:rPr>
      <w:rFonts w:ascii="Arial Black" w:hAnsi="Arial Black"/>
      <w:b w:val="0"/>
    </w:rPr>
  </w:style>
  <w:style w:type="paragraph" w:styleId="Sprechblasentext">
    <w:name w:val="Balloon Text"/>
    <w:basedOn w:val="Standard"/>
    <w:semiHidden/>
    <w:rsid w:val="00184E2D"/>
    <w:rPr>
      <w:rFonts w:ascii="Tahoma" w:hAnsi="Tahoma" w:cs="Tahoma"/>
      <w:sz w:val="16"/>
      <w:szCs w:val="16"/>
    </w:rPr>
  </w:style>
  <w:style w:type="table" w:customStyle="1" w:styleId="Tabellengitternetz">
    <w:name w:val="Tabellengitternetz"/>
    <w:aliases w:val="Table Grid"/>
    <w:basedOn w:val="NormaleTabelle"/>
    <w:rsid w:val="002F7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60557B"/>
  </w:style>
  <w:style w:type="character" w:customStyle="1" w:styleId="01StandardZchn">
    <w:name w:val="01_Standard Zchn"/>
    <w:link w:val="01Standard"/>
    <w:rsid w:val="002908F3"/>
    <w:rPr>
      <w:rFonts w:ascii="Arial" w:hAnsi="Arial"/>
      <w:sz w:val="22"/>
      <w:szCs w:val="24"/>
      <w:lang w:val="en-US" w:eastAsia="de-CH" w:bidi="ar-SA"/>
    </w:rPr>
  </w:style>
  <w:style w:type="paragraph" w:styleId="StandardWeb">
    <w:name w:val="Normal (Web)"/>
    <w:basedOn w:val="Standard"/>
    <w:uiPriority w:val="99"/>
    <w:rsid w:val="002B73D1"/>
    <w:pPr>
      <w:spacing w:before="100" w:beforeAutospacing="1" w:after="100" w:afterAutospacing="1"/>
    </w:pPr>
    <w:rPr>
      <w:rFonts w:ascii="Times New Roman" w:hAnsi="Times New Roman" w:cs="Times New Roman"/>
      <w:sz w:val="24"/>
    </w:rPr>
  </w:style>
  <w:style w:type="character" w:customStyle="1" w:styleId="KopfzeileZchn">
    <w:name w:val="Kopfzeile Zchn"/>
    <w:link w:val="Kopfzeile"/>
    <w:locked/>
    <w:rsid w:val="00E57BFB"/>
    <w:rPr>
      <w:rFonts w:ascii="Arial" w:hAnsi="Arial"/>
      <w:sz w:val="22"/>
      <w:szCs w:val="24"/>
      <w:lang w:val="en-US" w:eastAsia="de-CH" w:bidi="ar-SA"/>
    </w:rPr>
  </w:style>
  <w:style w:type="character" w:customStyle="1" w:styleId="02StandardboldZchn">
    <w:name w:val="02_Standard_bold Zchn"/>
    <w:link w:val="02Standardbold"/>
    <w:rsid w:val="008C7AC4"/>
    <w:rPr>
      <w:rFonts w:ascii="Arial" w:hAnsi="Arial"/>
      <w:b/>
      <w:sz w:val="22"/>
      <w:szCs w:val="24"/>
    </w:rPr>
  </w:style>
  <w:style w:type="character" w:styleId="Kommentarzeichen">
    <w:name w:val="annotation reference"/>
    <w:rsid w:val="00FA38B2"/>
    <w:rPr>
      <w:sz w:val="16"/>
      <w:szCs w:val="16"/>
    </w:rPr>
  </w:style>
  <w:style w:type="paragraph" w:styleId="Kommentartext">
    <w:name w:val="annotation text"/>
    <w:basedOn w:val="Standard"/>
    <w:link w:val="KommentartextZchn"/>
    <w:rsid w:val="00FA38B2"/>
    <w:rPr>
      <w:rFonts w:cs="Times New Roman"/>
      <w:sz w:val="20"/>
      <w:szCs w:val="20"/>
      <w:lang w:eastAsia="x-none"/>
    </w:rPr>
  </w:style>
  <w:style w:type="character" w:customStyle="1" w:styleId="KommentartextZchn">
    <w:name w:val="Kommentartext Zchn"/>
    <w:link w:val="Kommentartext"/>
    <w:rsid w:val="00FA38B2"/>
    <w:rPr>
      <w:rFonts w:ascii="Arial" w:hAnsi="Arial" w:cs="Arial"/>
    </w:rPr>
  </w:style>
  <w:style w:type="paragraph" w:styleId="Kommentarthema">
    <w:name w:val="annotation subject"/>
    <w:basedOn w:val="Kommentartext"/>
    <w:next w:val="Kommentartext"/>
    <w:link w:val="KommentarthemaZchn"/>
    <w:rsid w:val="00FA38B2"/>
    <w:rPr>
      <w:b/>
      <w:bCs/>
    </w:rPr>
  </w:style>
  <w:style w:type="character" w:customStyle="1" w:styleId="KommentarthemaZchn">
    <w:name w:val="Kommentarthema Zchn"/>
    <w:link w:val="Kommentarthema"/>
    <w:rsid w:val="00FA38B2"/>
    <w:rPr>
      <w:rFonts w:ascii="Arial" w:hAnsi="Arial" w:cs="Arial"/>
      <w:b/>
      <w:bCs/>
    </w:rPr>
  </w:style>
  <w:style w:type="paragraph" w:customStyle="1" w:styleId="Default">
    <w:name w:val="Default"/>
    <w:rsid w:val="00CC1D97"/>
    <w:pPr>
      <w:autoSpaceDE w:val="0"/>
      <w:autoSpaceDN w:val="0"/>
      <w:adjustRightInd w:val="0"/>
    </w:pPr>
    <w:rPr>
      <w:rFonts w:ascii="Linotype Univers 430 Regular" w:hAnsi="Linotype Univers 430 Regular" w:cs="Linotype Univers 430 Regular"/>
      <w:color w:val="000000"/>
      <w:sz w:val="24"/>
      <w:szCs w:val="24"/>
    </w:rPr>
  </w:style>
  <w:style w:type="paragraph" w:customStyle="1" w:styleId="Pa0">
    <w:name w:val="Pa0"/>
    <w:basedOn w:val="Default"/>
    <w:next w:val="Default"/>
    <w:uiPriority w:val="99"/>
    <w:rsid w:val="00CC1D97"/>
    <w:pPr>
      <w:spacing w:line="241" w:lineRule="atLeast"/>
    </w:pPr>
    <w:rPr>
      <w:rFonts w:cs="Times New Roman"/>
      <w:color w:val="auto"/>
    </w:rPr>
  </w:style>
  <w:style w:type="character" w:customStyle="1" w:styleId="A1">
    <w:name w:val="A1"/>
    <w:uiPriority w:val="99"/>
    <w:rsid w:val="00CC1D97"/>
    <w:rPr>
      <w:rFonts w:cs="Linotype Univers 430 Regular"/>
      <w:b/>
      <w:bCs/>
      <w:color w:val="000000"/>
      <w:sz w:val="28"/>
      <w:szCs w:val="28"/>
    </w:rPr>
  </w:style>
  <w:style w:type="character" w:customStyle="1" w:styleId="A0">
    <w:name w:val="A0"/>
    <w:uiPriority w:val="99"/>
    <w:rsid w:val="00CC1D97"/>
    <w:rPr>
      <w:rFonts w:cs="Linotype Univers 430 Regular"/>
      <w:color w:val="000000"/>
      <w:sz w:val="18"/>
      <w:szCs w:val="18"/>
    </w:rPr>
  </w:style>
  <w:style w:type="paragraph" w:styleId="Listenabsatz">
    <w:name w:val="List Paragraph"/>
    <w:basedOn w:val="Standard"/>
    <w:uiPriority w:val="34"/>
    <w:qFormat/>
    <w:rsid w:val="002C4C4F"/>
    <w:pPr>
      <w:spacing w:after="160" w:line="259" w:lineRule="auto"/>
      <w:ind w:left="720"/>
      <w:contextualSpacing/>
    </w:pPr>
    <w:rPr>
      <w:rFonts w:ascii="Calibri" w:eastAsia="Calibri" w:hAnsi="Calibri" w:cs="Times New Roman"/>
      <w:szCs w:val="22"/>
      <w:lang w:eastAsia="en-US"/>
    </w:rPr>
  </w:style>
  <w:style w:type="character" w:styleId="HTMLZitat">
    <w:name w:val="HTML Cite"/>
    <w:uiPriority w:val="99"/>
    <w:unhideWhenUsed/>
    <w:rsid w:val="00AB3A35"/>
    <w:rPr>
      <w:i/>
      <w:iCs/>
    </w:rPr>
  </w:style>
  <w:style w:type="paragraph" w:customStyle="1" w:styleId="xxmsonormal">
    <w:name w:val="x_x_msonormal"/>
    <w:basedOn w:val="Standard"/>
    <w:rsid w:val="00EE0E46"/>
    <w:rPr>
      <w:rFonts w:ascii="Calibri" w:eastAsia="Calibri" w:hAnsi="Calibri" w:cs="Calibri"/>
      <w:szCs w:val="22"/>
    </w:rPr>
  </w:style>
  <w:style w:type="paragraph" w:customStyle="1" w:styleId="xxmsolistparagraph">
    <w:name w:val="x_x_msolistparagraph"/>
    <w:basedOn w:val="Standard"/>
    <w:rsid w:val="00EE0E46"/>
    <w:pPr>
      <w:ind w:left="720"/>
    </w:pPr>
    <w:rPr>
      <w:rFonts w:ascii="Calibri" w:eastAsia="Calibri" w:hAnsi="Calibri" w:cs="Calibri"/>
      <w:szCs w:val="22"/>
    </w:rPr>
  </w:style>
  <w:style w:type="character" w:customStyle="1" w:styleId="NichtaufgelsteErwhnung">
    <w:name w:val="Nicht aufgelöste Erwähnung"/>
    <w:uiPriority w:val="99"/>
    <w:semiHidden/>
    <w:unhideWhenUsed/>
    <w:rsid w:val="00EE0E46"/>
    <w:rPr>
      <w:color w:val="605E5C"/>
      <w:shd w:val="clear" w:color="auto" w:fill="E1DFDD"/>
    </w:rPr>
  </w:style>
  <w:style w:type="character" w:customStyle="1" w:styleId="contentline-1031">
    <w:name w:val="contentline-1031"/>
    <w:basedOn w:val="Absatz-Standardschriftart"/>
    <w:rsid w:val="00922C3A"/>
  </w:style>
  <w:style w:type="character" w:customStyle="1" w:styleId="copylinkcontent-1035">
    <w:name w:val="copylinkcontent-1035"/>
    <w:basedOn w:val="Absatz-Standardschriftart"/>
    <w:rsid w:val="00922C3A"/>
  </w:style>
  <w:style w:type="character" w:styleId="BesuchterLink">
    <w:name w:val="FollowedHyperlink"/>
    <w:basedOn w:val="Absatz-Standardschriftart"/>
    <w:rsid w:val="00CA19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12179">
      <w:bodyDiv w:val="1"/>
      <w:marLeft w:val="0"/>
      <w:marRight w:val="0"/>
      <w:marTop w:val="0"/>
      <w:marBottom w:val="0"/>
      <w:divBdr>
        <w:top w:val="none" w:sz="0" w:space="0" w:color="auto"/>
        <w:left w:val="none" w:sz="0" w:space="0" w:color="auto"/>
        <w:bottom w:val="none" w:sz="0" w:space="0" w:color="auto"/>
        <w:right w:val="none" w:sz="0" w:space="0" w:color="auto"/>
      </w:divBdr>
      <w:divsChild>
        <w:div w:id="558902148">
          <w:marLeft w:val="0"/>
          <w:marRight w:val="0"/>
          <w:marTop w:val="0"/>
          <w:marBottom w:val="0"/>
          <w:divBdr>
            <w:top w:val="none" w:sz="0" w:space="0" w:color="auto"/>
            <w:left w:val="none" w:sz="0" w:space="0" w:color="auto"/>
            <w:bottom w:val="none" w:sz="0" w:space="0" w:color="auto"/>
            <w:right w:val="none" w:sz="0" w:space="0" w:color="auto"/>
          </w:divBdr>
        </w:div>
        <w:div w:id="1944454489">
          <w:marLeft w:val="0"/>
          <w:marRight w:val="0"/>
          <w:marTop w:val="0"/>
          <w:marBottom w:val="0"/>
          <w:divBdr>
            <w:top w:val="none" w:sz="0" w:space="0" w:color="auto"/>
            <w:left w:val="none" w:sz="0" w:space="0" w:color="auto"/>
            <w:bottom w:val="none" w:sz="0" w:space="0" w:color="auto"/>
            <w:right w:val="none" w:sz="0" w:space="0" w:color="auto"/>
          </w:divBdr>
          <w:divsChild>
            <w:div w:id="1645740045">
              <w:marLeft w:val="0"/>
              <w:marRight w:val="0"/>
              <w:marTop w:val="0"/>
              <w:marBottom w:val="0"/>
              <w:divBdr>
                <w:top w:val="none" w:sz="0" w:space="0" w:color="auto"/>
                <w:left w:val="none" w:sz="0" w:space="0" w:color="auto"/>
                <w:bottom w:val="none" w:sz="0" w:space="0" w:color="auto"/>
                <w:right w:val="none" w:sz="0" w:space="0" w:color="auto"/>
              </w:divBdr>
              <w:divsChild>
                <w:div w:id="170243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71242">
      <w:bodyDiv w:val="1"/>
      <w:marLeft w:val="0"/>
      <w:marRight w:val="0"/>
      <w:marTop w:val="0"/>
      <w:marBottom w:val="0"/>
      <w:divBdr>
        <w:top w:val="none" w:sz="0" w:space="0" w:color="auto"/>
        <w:left w:val="none" w:sz="0" w:space="0" w:color="auto"/>
        <w:bottom w:val="none" w:sz="0" w:space="0" w:color="auto"/>
        <w:right w:val="none" w:sz="0" w:space="0" w:color="auto"/>
      </w:divBdr>
    </w:div>
    <w:div w:id="674234389">
      <w:bodyDiv w:val="1"/>
      <w:marLeft w:val="0"/>
      <w:marRight w:val="0"/>
      <w:marTop w:val="0"/>
      <w:marBottom w:val="0"/>
      <w:divBdr>
        <w:top w:val="none" w:sz="0" w:space="0" w:color="auto"/>
        <w:left w:val="none" w:sz="0" w:space="0" w:color="auto"/>
        <w:bottom w:val="none" w:sz="0" w:space="0" w:color="auto"/>
        <w:right w:val="none" w:sz="0" w:space="0" w:color="auto"/>
      </w:divBdr>
    </w:div>
    <w:div w:id="978649742">
      <w:bodyDiv w:val="1"/>
      <w:marLeft w:val="0"/>
      <w:marRight w:val="0"/>
      <w:marTop w:val="0"/>
      <w:marBottom w:val="0"/>
      <w:divBdr>
        <w:top w:val="none" w:sz="0" w:space="0" w:color="auto"/>
        <w:left w:val="none" w:sz="0" w:space="0" w:color="auto"/>
        <w:bottom w:val="none" w:sz="0" w:space="0" w:color="auto"/>
        <w:right w:val="none" w:sz="0" w:space="0" w:color="auto"/>
      </w:divBdr>
    </w:div>
    <w:div w:id="1155226272">
      <w:bodyDiv w:val="1"/>
      <w:marLeft w:val="0"/>
      <w:marRight w:val="0"/>
      <w:marTop w:val="0"/>
      <w:marBottom w:val="0"/>
      <w:divBdr>
        <w:top w:val="none" w:sz="0" w:space="0" w:color="auto"/>
        <w:left w:val="none" w:sz="0" w:space="0" w:color="auto"/>
        <w:bottom w:val="none" w:sz="0" w:space="0" w:color="auto"/>
        <w:right w:val="none" w:sz="0" w:space="0" w:color="auto"/>
      </w:divBdr>
    </w:div>
    <w:div w:id="1976908275">
      <w:bodyDiv w:val="1"/>
      <w:marLeft w:val="0"/>
      <w:marRight w:val="0"/>
      <w:marTop w:val="0"/>
      <w:marBottom w:val="0"/>
      <w:divBdr>
        <w:top w:val="none" w:sz="0" w:space="0" w:color="auto"/>
        <w:left w:val="none" w:sz="0" w:space="0" w:color="auto"/>
        <w:bottom w:val="none" w:sz="0" w:space="0" w:color="auto"/>
        <w:right w:val="none" w:sz="0" w:space="0" w:color="auto"/>
      </w:divBdr>
    </w:div>
    <w:div w:id="2141461529">
      <w:bodyDiv w:val="1"/>
      <w:marLeft w:val="0"/>
      <w:marRight w:val="0"/>
      <w:marTop w:val="0"/>
      <w:marBottom w:val="0"/>
      <w:divBdr>
        <w:top w:val="none" w:sz="0" w:space="0" w:color="auto"/>
        <w:left w:val="none" w:sz="0" w:space="0" w:color="auto"/>
        <w:bottom w:val="none" w:sz="0" w:space="0" w:color="auto"/>
        <w:right w:val="none" w:sz="0" w:space="0" w:color="auto"/>
      </w:divBdr>
      <w:divsChild>
        <w:div w:id="1885485046">
          <w:marLeft w:val="0"/>
          <w:marRight w:val="0"/>
          <w:marTop w:val="0"/>
          <w:marBottom w:val="0"/>
          <w:divBdr>
            <w:top w:val="none" w:sz="0" w:space="0" w:color="auto"/>
            <w:left w:val="none" w:sz="0" w:space="0" w:color="auto"/>
            <w:bottom w:val="none" w:sz="0" w:space="0" w:color="auto"/>
            <w:right w:val="none" w:sz="0" w:space="0" w:color="auto"/>
          </w:divBdr>
          <w:divsChild>
            <w:div w:id="2091729867">
              <w:marLeft w:val="0"/>
              <w:marRight w:val="0"/>
              <w:marTop w:val="0"/>
              <w:marBottom w:val="0"/>
              <w:divBdr>
                <w:top w:val="none" w:sz="0" w:space="0" w:color="auto"/>
                <w:left w:val="none" w:sz="0" w:space="0" w:color="auto"/>
                <w:bottom w:val="none" w:sz="0" w:space="0" w:color="auto"/>
                <w:right w:val="none" w:sz="0" w:space="0" w:color="auto"/>
              </w:divBdr>
              <w:divsChild>
                <w:div w:id="1473013523">
                  <w:marLeft w:val="0"/>
                  <w:marRight w:val="0"/>
                  <w:marTop w:val="0"/>
                  <w:marBottom w:val="0"/>
                  <w:divBdr>
                    <w:top w:val="none" w:sz="0" w:space="0" w:color="auto"/>
                    <w:left w:val="none" w:sz="0" w:space="0" w:color="auto"/>
                    <w:bottom w:val="none" w:sz="0" w:space="0" w:color="auto"/>
                    <w:right w:val="none" w:sz="0" w:space="0" w:color="auto"/>
                  </w:divBdr>
                  <w:divsChild>
                    <w:div w:id="1828355200">
                      <w:marLeft w:val="0"/>
                      <w:marRight w:val="0"/>
                      <w:marTop w:val="0"/>
                      <w:marBottom w:val="0"/>
                      <w:divBdr>
                        <w:top w:val="none" w:sz="0" w:space="0" w:color="auto"/>
                        <w:left w:val="none" w:sz="0" w:space="0" w:color="auto"/>
                        <w:bottom w:val="none" w:sz="0" w:space="0" w:color="auto"/>
                        <w:right w:val="none" w:sz="0" w:space="0" w:color="auto"/>
                      </w:divBdr>
                      <w:divsChild>
                        <w:div w:id="1117487056">
                          <w:marLeft w:val="0"/>
                          <w:marRight w:val="0"/>
                          <w:marTop w:val="45"/>
                          <w:marBottom w:val="0"/>
                          <w:divBdr>
                            <w:top w:val="none" w:sz="0" w:space="0" w:color="auto"/>
                            <w:left w:val="none" w:sz="0" w:space="0" w:color="auto"/>
                            <w:bottom w:val="none" w:sz="0" w:space="0" w:color="auto"/>
                            <w:right w:val="none" w:sz="0" w:space="0" w:color="auto"/>
                          </w:divBdr>
                          <w:divsChild>
                            <w:div w:id="424570379">
                              <w:marLeft w:val="0"/>
                              <w:marRight w:val="0"/>
                              <w:marTop w:val="0"/>
                              <w:marBottom w:val="0"/>
                              <w:divBdr>
                                <w:top w:val="none" w:sz="0" w:space="0" w:color="auto"/>
                                <w:left w:val="none" w:sz="0" w:space="0" w:color="auto"/>
                                <w:bottom w:val="none" w:sz="0" w:space="0" w:color="auto"/>
                                <w:right w:val="none" w:sz="0" w:space="0" w:color="auto"/>
                              </w:divBdr>
                              <w:divsChild>
                                <w:div w:id="899707659">
                                  <w:marLeft w:val="2070"/>
                                  <w:marRight w:val="3810"/>
                                  <w:marTop w:val="0"/>
                                  <w:marBottom w:val="0"/>
                                  <w:divBdr>
                                    <w:top w:val="none" w:sz="0" w:space="0" w:color="auto"/>
                                    <w:left w:val="none" w:sz="0" w:space="0" w:color="auto"/>
                                    <w:bottom w:val="none" w:sz="0" w:space="0" w:color="auto"/>
                                    <w:right w:val="none" w:sz="0" w:space="0" w:color="auto"/>
                                  </w:divBdr>
                                  <w:divsChild>
                                    <w:div w:id="2018265435">
                                      <w:marLeft w:val="0"/>
                                      <w:marRight w:val="0"/>
                                      <w:marTop w:val="0"/>
                                      <w:marBottom w:val="0"/>
                                      <w:divBdr>
                                        <w:top w:val="none" w:sz="0" w:space="0" w:color="auto"/>
                                        <w:left w:val="none" w:sz="0" w:space="0" w:color="auto"/>
                                        <w:bottom w:val="none" w:sz="0" w:space="0" w:color="auto"/>
                                        <w:right w:val="none" w:sz="0" w:space="0" w:color="auto"/>
                                      </w:divBdr>
                                      <w:divsChild>
                                        <w:div w:id="214506598">
                                          <w:marLeft w:val="0"/>
                                          <w:marRight w:val="0"/>
                                          <w:marTop w:val="0"/>
                                          <w:marBottom w:val="0"/>
                                          <w:divBdr>
                                            <w:top w:val="none" w:sz="0" w:space="0" w:color="auto"/>
                                            <w:left w:val="none" w:sz="0" w:space="0" w:color="auto"/>
                                            <w:bottom w:val="none" w:sz="0" w:space="0" w:color="auto"/>
                                            <w:right w:val="none" w:sz="0" w:space="0" w:color="auto"/>
                                          </w:divBdr>
                                          <w:divsChild>
                                            <w:div w:id="1968470715">
                                              <w:marLeft w:val="0"/>
                                              <w:marRight w:val="0"/>
                                              <w:marTop w:val="0"/>
                                              <w:marBottom w:val="0"/>
                                              <w:divBdr>
                                                <w:top w:val="none" w:sz="0" w:space="0" w:color="auto"/>
                                                <w:left w:val="none" w:sz="0" w:space="0" w:color="auto"/>
                                                <w:bottom w:val="none" w:sz="0" w:space="0" w:color="auto"/>
                                                <w:right w:val="none" w:sz="0" w:space="0" w:color="auto"/>
                                              </w:divBdr>
                                              <w:divsChild>
                                                <w:div w:id="1509832994">
                                                  <w:marLeft w:val="0"/>
                                                  <w:marRight w:val="0"/>
                                                  <w:marTop w:val="90"/>
                                                  <w:marBottom w:val="0"/>
                                                  <w:divBdr>
                                                    <w:top w:val="none" w:sz="0" w:space="0" w:color="auto"/>
                                                    <w:left w:val="none" w:sz="0" w:space="0" w:color="auto"/>
                                                    <w:bottom w:val="none" w:sz="0" w:space="0" w:color="auto"/>
                                                    <w:right w:val="none" w:sz="0" w:space="0" w:color="auto"/>
                                                  </w:divBdr>
                                                  <w:divsChild>
                                                    <w:div w:id="463547581">
                                                      <w:marLeft w:val="0"/>
                                                      <w:marRight w:val="0"/>
                                                      <w:marTop w:val="0"/>
                                                      <w:marBottom w:val="0"/>
                                                      <w:divBdr>
                                                        <w:top w:val="none" w:sz="0" w:space="0" w:color="auto"/>
                                                        <w:left w:val="none" w:sz="0" w:space="0" w:color="auto"/>
                                                        <w:bottom w:val="none" w:sz="0" w:space="0" w:color="auto"/>
                                                        <w:right w:val="none" w:sz="0" w:space="0" w:color="auto"/>
                                                      </w:divBdr>
                                                      <w:divsChild>
                                                        <w:div w:id="1732196530">
                                                          <w:marLeft w:val="0"/>
                                                          <w:marRight w:val="0"/>
                                                          <w:marTop w:val="0"/>
                                                          <w:marBottom w:val="0"/>
                                                          <w:divBdr>
                                                            <w:top w:val="none" w:sz="0" w:space="0" w:color="auto"/>
                                                            <w:left w:val="none" w:sz="0" w:space="0" w:color="auto"/>
                                                            <w:bottom w:val="none" w:sz="0" w:space="0" w:color="auto"/>
                                                            <w:right w:val="none" w:sz="0" w:space="0" w:color="auto"/>
                                                          </w:divBdr>
                                                          <w:divsChild>
                                                            <w:div w:id="1683245347">
                                                              <w:marLeft w:val="0"/>
                                                              <w:marRight w:val="0"/>
                                                              <w:marTop w:val="0"/>
                                                              <w:marBottom w:val="345"/>
                                                              <w:divBdr>
                                                                <w:top w:val="none" w:sz="0" w:space="0" w:color="auto"/>
                                                                <w:left w:val="none" w:sz="0" w:space="0" w:color="auto"/>
                                                                <w:bottom w:val="none" w:sz="0" w:space="0" w:color="auto"/>
                                                                <w:right w:val="none" w:sz="0" w:space="0" w:color="auto"/>
                                                              </w:divBdr>
                                                              <w:divsChild>
                                                                <w:div w:id="1253901538">
                                                                  <w:marLeft w:val="0"/>
                                                                  <w:marRight w:val="0"/>
                                                                  <w:marTop w:val="0"/>
                                                                  <w:marBottom w:val="0"/>
                                                                  <w:divBdr>
                                                                    <w:top w:val="none" w:sz="0" w:space="0" w:color="auto"/>
                                                                    <w:left w:val="none" w:sz="0" w:space="0" w:color="auto"/>
                                                                    <w:bottom w:val="none" w:sz="0" w:space="0" w:color="auto"/>
                                                                    <w:right w:val="none" w:sz="0" w:space="0" w:color="auto"/>
                                                                  </w:divBdr>
                                                                  <w:divsChild>
                                                                    <w:div w:id="899445530">
                                                                      <w:marLeft w:val="0"/>
                                                                      <w:marRight w:val="0"/>
                                                                      <w:marTop w:val="0"/>
                                                                      <w:marBottom w:val="0"/>
                                                                      <w:divBdr>
                                                                        <w:top w:val="none" w:sz="0" w:space="0" w:color="auto"/>
                                                                        <w:left w:val="none" w:sz="0" w:space="0" w:color="auto"/>
                                                                        <w:bottom w:val="none" w:sz="0" w:space="0" w:color="auto"/>
                                                                        <w:right w:val="none" w:sz="0" w:space="0" w:color="auto"/>
                                                                      </w:divBdr>
                                                                      <w:divsChild>
                                                                        <w:div w:id="68582520">
                                                                          <w:marLeft w:val="0"/>
                                                                          <w:marRight w:val="0"/>
                                                                          <w:marTop w:val="0"/>
                                                                          <w:marBottom w:val="0"/>
                                                                          <w:divBdr>
                                                                            <w:top w:val="none" w:sz="0" w:space="0" w:color="auto"/>
                                                                            <w:left w:val="none" w:sz="0" w:space="0" w:color="auto"/>
                                                                            <w:bottom w:val="none" w:sz="0" w:space="0" w:color="auto"/>
                                                                            <w:right w:val="none" w:sz="0" w:space="0" w:color="auto"/>
                                                                          </w:divBdr>
                                                                          <w:divsChild>
                                                                            <w:div w:id="6268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ullermartini.com/en/newsroom-en/blog/market-trend/muller-martini-sets-new-standards-with-the-sigmaline-compac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ullermartini.com/en/products-en/workflow-systems/connex/connex-workflow-syste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ullermartini.com/en/products-en/digital-solutions/digital-bookblock-production/sigmaline-compact/" TargetMode="External"/><Relationship Id="rId4" Type="http://schemas.openxmlformats.org/officeDocument/2006/relationships/settings" Target="settings.xml"/><Relationship Id="rId9" Type="http://schemas.openxmlformats.org/officeDocument/2006/relationships/hyperlink" Target="https://mullermartini.com/en/products-en/digital-solutions/digital-bookblock-production/sigmaline-ll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ms\_Arbeitsmappe\Corporate\Corporate%20Design\Office%20Templates\mm_Presseinformation_D.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0F146-8F50-4A2B-AF85-64B13A1F5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mm_Presseinformation_D.dot</Template>
  <TotalTime>0</TotalTime>
  <Pages>2</Pages>
  <Words>754</Words>
  <Characters>4605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Sample letter sw</vt:lpstr>
    </vt:vector>
  </TitlesOfParts>
  <Company>Müller Martini Marketing AG</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letter sw</dc:title>
  <dc:subject/>
  <dc:creator>Moor Karin</dc:creator>
  <cp:keywords/>
  <cp:lastModifiedBy>Lehrling Marketing (MMCHLMS)</cp:lastModifiedBy>
  <cp:revision>6</cp:revision>
  <cp:lastPrinted>2023-01-20T14:45:00Z</cp:lastPrinted>
  <dcterms:created xsi:type="dcterms:W3CDTF">2024-05-16T06:29:00Z</dcterms:created>
  <dcterms:modified xsi:type="dcterms:W3CDTF">2024-05-21T06:37:00Z</dcterms:modified>
</cp:coreProperties>
</file>